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C1B62" w14:textId="77777777" w:rsidR="00BB25B1" w:rsidRDefault="00A11D90" w:rsidP="00BB25B1">
      <w:pPr>
        <w:widowControl w:val="0"/>
        <w:numPr>
          <w:ilvl w:val="0"/>
          <w:numId w:val="25"/>
        </w:numPr>
        <w:suppressAutoHyphens/>
        <w:spacing w:after="0" w:line="240" w:lineRule="auto"/>
        <w:rPr>
          <w:rFonts w:eastAsia="Times New Roman" w:cstheme="minorHAnsi"/>
          <w:color w:val="000000"/>
          <w:sz w:val="22"/>
          <w:lang w:eastAsia="hr-HR"/>
        </w:rPr>
      </w:pPr>
      <w:r>
        <w:rPr>
          <w:sz w:val="22"/>
        </w:rPr>
        <w:object w:dxaOrig="1440" w:dyaOrig="1440" w14:anchorId="7D3D1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0.1pt;margin-top:0;width:40.3pt;height:48.8pt;z-index:251659264">
            <v:imagedata r:id="rId8" o:title=""/>
            <w10:wrap type="topAndBottom"/>
          </v:shape>
          <o:OLEObject Type="Embed" ProgID="MS_ClipArt_Gallery" ShapeID="_x0000_s1030" DrawAspect="Content" ObjectID="_1836028437" r:id="rId9"/>
        </w:object>
      </w:r>
      <w:r w:rsidR="00BB25B1">
        <w:rPr>
          <w:rFonts w:eastAsia="Lucida Sans Unicode" w:cstheme="minorHAnsi"/>
          <w:b/>
          <w:kern w:val="2"/>
          <w:lang w:eastAsia="hi-IN" w:bidi="hi-IN"/>
        </w:rPr>
        <w:t>REPUBLIKA HRVATSKA</w:t>
      </w:r>
    </w:p>
    <w:p w14:paraId="05E338E6" w14:textId="77D6B61D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jc w:val="left"/>
        <w:rPr>
          <w:rFonts w:eastAsia="Times New Roman" w:cstheme="minorHAnsi"/>
          <w:b/>
          <w:kern w:val="2"/>
          <w:lang w:eastAsia="hi-IN" w:bidi="hi-IN"/>
        </w:rPr>
      </w:pPr>
      <w:r>
        <w:rPr>
          <w:noProof/>
          <w:lang w:eastAsia="hr-HR"/>
        </w:rPr>
        <w:drawing>
          <wp:anchor distT="0" distB="0" distL="114300" distR="114300" simplePos="0" relativeHeight="251660288" behindDoc="1" locked="0" layoutInCell="1" allowOverlap="1" wp14:anchorId="2B3A6519" wp14:editId="5F631984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315452283" name="Slika 3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Lucida Sans Unicode" w:cstheme="minorHAnsi"/>
          <w:b/>
          <w:kern w:val="2"/>
          <w:lang w:eastAsia="hi-IN" w:bidi="hi-IN"/>
        </w:rPr>
        <w:t>MEĐIMURSKA ŽUPANIJA</w:t>
      </w:r>
    </w:p>
    <w:p w14:paraId="790A8F2A" w14:textId="77777777" w:rsidR="00BB25B1" w:rsidRDefault="00BB25B1" w:rsidP="00BB25B1">
      <w:pPr>
        <w:keepNext/>
        <w:widowControl w:val="0"/>
        <w:numPr>
          <w:ilvl w:val="0"/>
          <w:numId w:val="25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i/>
          <w:kern w:val="2"/>
          <w:lang w:eastAsia="hi-IN" w:bidi="hi-IN"/>
        </w:rPr>
      </w:pPr>
      <w:r>
        <w:rPr>
          <w:rFonts w:eastAsia="Lucida Sans Unicode" w:cstheme="minorHAnsi"/>
          <w:b/>
          <w:i/>
          <w:kern w:val="2"/>
          <w:lang w:eastAsia="hi-IN" w:bidi="hi-IN"/>
        </w:rPr>
        <w:t xml:space="preserve"> </w:t>
      </w:r>
    </w:p>
    <w:p w14:paraId="252346A1" w14:textId="77777777" w:rsidR="00BB25B1" w:rsidRDefault="00BB25B1" w:rsidP="00BB25B1">
      <w:pPr>
        <w:keepNext/>
        <w:widowControl w:val="0"/>
        <w:numPr>
          <w:ilvl w:val="0"/>
          <w:numId w:val="25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 xml:space="preserve">          </w:t>
      </w:r>
      <w:r>
        <w:rPr>
          <w:rFonts w:eastAsia="Lucida Sans Unicode" w:cstheme="minorHAnsi"/>
          <w:b/>
          <w:kern w:val="2"/>
          <w:lang w:eastAsia="hi-IN" w:bidi="hi-IN"/>
        </w:rPr>
        <w:tab/>
      </w:r>
      <w:r>
        <w:rPr>
          <w:rFonts w:eastAsia="Lucida Sans Unicode" w:cstheme="minorHAnsi"/>
          <w:b/>
          <w:kern w:val="2"/>
          <w:lang w:eastAsia="hi-IN" w:bidi="hi-IN"/>
        </w:rPr>
        <w:tab/>
        <w:t xml:space="preserve">OPĆINA </w:t>
      </w:r>
    </w:p>
    <w:p w14:paraId="55595871" w14:textId="77777777" w:rsidR="00BB25B1" w:rsidRDefault="00BB25B1" w:rsidP="00BB25B1">
      <w:pPr>
        <w:keepNext/>
        <w:widowControl w:val="0"/>
        <w:numPr>
          <w:ilvl w:val="0"/>
          <w:numId w:val="25"/>
        </w:numPr>
        <w:suppressAutoHyphens/>
        <w:spacing w:after="0" w:line="240" w:lineRule="auto"/>
        <w:jc w:val="left"/>
        <w:outlineLvl w:val="0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ab/>
        <w:t xml:space="preserve">            SVETA MARIJA</w:t>
      </w:r>
    </w:p>
    <w:p w14:paraId="5FA2CB9A" w14:textId="77777777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jc w:val="left"/>
        <w:rPr>
          <w:rFonts w:eastAsia="Lucida Sans Unicode" w:cstheme="minorHAnsi"/>
          <w:b/>
          <w:kern w:val="2"/>
          <w:lang w:eastAsia="hi-IN" w:bidi="hi-IN"/>
        </w:rPr>
      </w:pPr>
      <w:r>
        <w:rPr>
          <w:rFonts w:eastAsia="Lucida Sans Unicode" w:cstheme="minorHAnsi"/>
          <w:b/>
          <w:kern w:val="2"/>
          <w:lang w:eastAsia="hi-IN" w:bidi="hi-IN"/>
        </w:rPr>
        <w:t xml:space="preserve">                    Općinsko vijeće</w:t>
      </w:r>
    </w:p>
    <w:p w14:paraId="0369CA03" w14:textId="77777777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jc w:val="left"/>
        <w:rPr>
          <w:rFonts w:eastAsia="Lucida Sans Unicode" w:cstheme="minorHAnsi"/>
          <w:b/>
          <w:kern w:val="2"/>
          <w:lang w:eastAsia="hi-IN" w:bidi="hi-IN"/>
        </w:rPr>
      </w:pPr>
    </w:p>
    <w:p w14:paraId="0C777A42" w14:textId="77777777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jc w:val="left"/>
        <w:rPr>
          <w:rFonts w:eastAsia="Lucida Sans Unicode" w:cstheme="minorHAnsi"/>
          <w:color w:val="000000"/>
          <w:kern w:val="2"/>
          <w:lang w:eastAsia="hi-IN" w:bidi="hi-IN"/>
        </w:rPr>
      </w:pPr>
      <w:r>
        <w:rPr>
          <w:rFonts w:eastAsia="Lucida Sans Unicode" w:cstheme="minorHAnsi"/>
          <w:color w:val="000000"/>
          <w:kern w:val="2"/>
          <w:lang w:eastAsia="hi-IN" w:bidi="hi-IN"/>
        </w:rPr>
        <w:t>KLASA: 245-01/26-01/___</w:t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</w:p>
    <w:p w14:paraId="5E99ED0C" w14:textId="77777777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jc w:val="left"/>
        <w:rPr>
          <w:rFonts w:eastAsia="Lucida Sans Unicode" w:cstheme="minorHAnsi"/>
          <w:color w:val="000000"/>
          <w:kern w:val="2"/>
          <w:lang w:eastAsia="hi-IN" w:bidi="hi-IN"/>
        </w:rPr>
      </w:pPr>
      <w:r>
        <w:rPr>
          <w:rFonts w:eastAsia="Lucida Sans Unicode" w:cstheme="minorHAnsi"/>
          <w:color w:val="000000"/>
          <w:kern w:val="2"/>
          <w:lang w:eastAsia="hi-IN" w:bidi="hi-IN"/>
        </w:rPr>
        <w:t>URBROJ: 2109-24-26-___</w:t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  <w:r>
        <w:rPr>
          <w:rFonts w:eastAsia="Lucida Sans Unicode" w:cstheme="minorHAnsi"/>
          <w:color w:val="000000"/>
          <w:kern w:val="2"/>
          <w:lang w:eastAsia="hi-IN" w:bidi="hi-IN"/>
        </w:rPr>
        <w:tab/>
      </w:r>
    </w:p>
    <w:p w14:paraId="216E1F72" w14:textId="21AF9C46" w:rsid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rPr>
          <w:rFonts w:eastAsia="Lucida Sans Unicode" w:cstheme="minorHAnsi"/>
          <w:color w:val="000000"/>
          <w:kern w:val="2"/>
          <w:lang w:eastAsia="hi-IN" w:bidi="hi-IN"/>
        </w:rPr>
      </w:pPr>
      <w:r>
        <w:rPr>
          <w:rFonts w:eastAsia="Lucida Sans Unicode" w:cstheme="minorHAnsi"/>
          <w:color w:val="000000"/>
          <w:kern w:val="2"/>
          <w:lang w:eastAsia="hi-IN" w:bidi="hi-IN"/>
        </w:rPr>
        <w:t>Sveta Marija, _______2026.</w:t>
      </w:r>
    </w:p>
    <w:p w14:paraId="618FD907" w14:textId="77777777" w:rsidR="00BB25B1" w:rsidRPr="00BB25B1" w:rsidRDefault="00BB25B1" w:rsidP="00BB25B1">
      <w:pPr>
        <w:widowControl w:val="0"/>
        <w:numPr>
          <w:ilvl w:val="0"/>
          <w:numId w:val="25"/>
        </w:numPr>
        <w:suppressAutoHyphens/>
        <w:spacing w:after="0" w:line="240" w:lineRule="auto"/>
        <w:rPr>
          <w:rFonts w:eastAsia="Lucida Sans Unicode" w:cstheme="minorHAnsi"/>
          <w:color w:val="000000"/>
          <w:kern w:val="2"/>
          <w:lang w:eastAsia="hi-IN" w:bidi="hi-IN"/>
        </w:rPr>
      </w:pPr>
    </w:p>
    <w:p w14:paraId="764F4252" w14:textId="3B2D5C0E" w:rsidR="009131E0" w:rsidRPr="00595A69" w:rsidRDefault="009131E0" w:rsidP="00804E63">
      <w:pPr>
        <w:ind w:firstLine="708"/>
        <w:rPr>
          <w:szCs w:val="24"/>
        </w:rPr>
      </w:pPr>
      <w:r w:rsidRPr="00595A69">
        <w:rPr>
          <w:szCs w:val="24"/>
        </w:rPr>
        <w:t>Temeljem članka 13. stav</w:t>
      </w:r>
      <w:r w:rsidR="00BB25B1">
        <w:rPr>
          <w:szCs w:val="24"/>
        </w:rPr>
        <w:t>ka</w:t>
      </w:r>
      <w:r w:rsidRPr="00595A69">
        <w:rPr>
          <w:szCs w:val="24"/>
        </w:rPr>
        <w:t xml:space="preserve"> 8. Zakona o zaštiti od požara („</w:t>
      </w:r>
      <w:r w:rsidR="009F333B" w:rsidRPr="00595A69">
        <w:rPr>
          <w:szCs w:val="24"/>
        </w:rPr>
        <w:t>Narodne novine</w:t>
      </w:r>
      <w:r w:rsidRPr="00595A69">
        <w:rPr>
          <w:szCs w:val="24"/>
        </w:rPr>
        <w:t>“</w:t>
      </w:r>
      <w:r w:rsidR="00BB25B1">
        <w:rPr>
          <w:szCs w:val="24"/>
        </w:rPr>
        <w:t xml:space="preserve"> </w:t>
      </w:r>
      <w:r w:rsidRPr="00595A69">
        <w:rPr>
          <w:szCs w:val="24"/>
        </w:rPr>
        <w:t xml:space="preserve"> br</w:t>
      </w:r>
      <w:r w:rsidR="00BB25B1">
        <w:rPr>
          <w:szCs w:val="24"/>
        </w:rPr>
        <w:t>.</w:t>
      </w:r>
      <w:r w:rsidRPr="00595A69">
        <w:rPr>
          <w:szCs w:val="24"/>
        </w:rPr>
        <w:t xml:space="preserve">  92/10</w:t>
      </w:r>
      <w:r w:rsidR="00412292" w:rsidRPr="00595A69">
        <w:rPr>
          <w:szCs w:val="24"/>
        </w:rPr>
        <w:t>, 114/22</w:t>
      </w:r>
      <w:r w:rsidRPr="00595A69">
        <w:rPr>
          <w:szCs w:val="24"/>
        </w:rPr>
        <w:t xml:space="preserve">) i članka ___. Statuta Općine </w:t>
      </w:r>
      <w:r w:rsidR="00670FA9" w:rsidRPr="00595A69">
        <w:rPr>
          <w:szCs w:val="24"/>
        </w:rPr>
        <w:t>Sveta Marija</w:t>
      </w:r>
      <w:r w:rsidRPr="00595A69">
        <w:rPr>
          <w:szCs w:val="24"/>
        </w:rPr>
        <w:t xml:space="preserve"> („Službeni glasnik Međimurske županije“</w:t>
      </w:r>
      <w:r w:rsidR="00BB25B1">
        <w:rPr>
          <w:szCs w:val="24"/>
        </w:rPr>
        <w:t xml:space="preserve"> </w:t>
      </w:r>
      <w:r w:rsidRPr="00595A69">
        <w:rPr>
          <w:szCs w:val="24"/>
        </w:rPr>
        <w:t>br</w:t>
      </w:r>
      <w:r w:rsidR="00BB25B1">
        <w:rPr>
          <w:szCs w:val="24"/>
        </w:rPr>
        <w:t>. 4/21</w:t>
      </w:r>
      <w:r w:rsidRPr="00595A69">
        <w:rPr>
          <w:szCs w:val="24"/>
        </w:rPr>
        <w:t xml:space="preserve">), Općinsko vijeće Općine </w:t>
      </w:r>
      <w:r w:rsidR="00670FA9" w:rsidRPr="00595A69">
        <w:rPr>
          <w:szCs w:val="24"/>
        </w:rPr>
        <w:t>Sveta Marija</w:t>
      </w:r>
      <w:r w:rsidRPr="00595A69">
        <w:rPr>
          <w:szCs w:val="24"/>
        </w:rPr>
        <w:t xml:space="preserve"> na svojoj __</w:t>
      </w:r>
      <w:r w:rsidR="00BB25B1">
        <w:rPr>
          <w:szCs w:val="24"/>
        </w:rPr>
        <w:t>__</w:t>
      </w:r>
      <w:r w:rsidRPr="00595A69">
        <w:rPr>
          <w:szCs w:val="24"/>
        </w:rPr>
        <w:t>. sjednici, održanoj __.__. 202</w:t>
      </w:r>
      <w:r w:rsidR="00A719C8">
        <w:rPr>
          <w:szCs w:val="24"/>
        </w:rPr>
        <w:t>6</w:t>
      </w:r>
      <w:r w:rsidRPr="00595A69">
        <w:rPr>
          <w:szCs w:val="24"/>
        </w:rPr>
        <w:t>. godine, donosi</w:t>
      </w:r>
    </w:p>
    <w:p w14:paraId="59B03335" w14:textId="77777777" w:rsidR="009131E0" w:rsidRPr="00595A69" w:rsidRDefault="009131E0" w:rsidP="009131E0">
      <w:pPr>
        <w:spacing w:after="0"/>
        <w:jc w:val="center"/>
        <w:rPr>
          <w:rFonts w:cs="Arial"/>
          <w:b/>
          <w:szCs w:val="24"/>
        </w:rPr>
      </w:pPr>
      <w:r w:rsidRPr="00595A69">
        <w:rPr>
          <w:rFonts w:cs="Arial"/>
          <w:b/>
          <w:szCs w:val="24"/>
        </w:rPr>
        <w:t xml:space="preserve">IZVJEŠĆE O STANJU ZAŠTITE OD POŽARA </w:t>
      </w:r>
    </w:p>
    <w:p w14:paraId="57A955FD" w14:textId="77777777" w:rsidR="009131E0" w:rsidRPr="00595A69" w:rsidRDefault="009131E0" w:rsidP="009131E0">
      <w:pPr>
        <w:spacing w:after="0"/>
        <w:jc w:val="center"/>
        <w:rPr>
          <w:rFonts w:cs="Arial"/>
          <w:b/>
          <w:szCs w:val="24"/>
        </w:rPr>
      </w:pPr>
      <w:r w:rsidRPr="00595A69">
        <w:rPr>
          <w:rFonts w:cs="Arial"/>
          <w:b/>
          <w:szCs w:val="24"/>
        </w:rPr>
        <w:t>I PROVEDBE GODIŠNJEG PROVEDBENOG PLANA UNAPREĐENJA ZAŠTITE OD POŽARA</w:t>
      </w:r>
    </w:p>
    <w:p w14:paraId="49973C08" w14:textId="54ABF196" w:rsidR="009131E0" w:rsidRPr="00595A69" w:rsidRDefault="009131E0" w:rsidP="0011358C">
      <w:pPr>
        <w:spacing w:after="0"/>
        <w:jc w:val="center"/>
        <w:rPr>
          <w:rFonts w:cs="Arial"/>
          <w:b/>
          <w:szCs w:val="24"/>
        </w:rPr>
      </w:pPr>
      <w:r w:rsidRPr="00595A69">
        <w:rPr>
          <w:rFonts w:cs="Arial"/>
          <w:b/>
          <w:szCs w:val="24"/>
        </w:rPr>
        <w:t xml:space="preserve">NA PODRUČJU OPĆINE </w:t>
      </w:r>
      <w:r w:rsidR="00670FA9" w:rsidRPr="00595A69">
        <w:rPr>
          <w:rFonts w:cs="Arial"/>
          <w:b/>
          <w:szCs w:val="24"/>
        </w:rPr>
        <w:t>SVETA MARIJA</w:t>
      </w:r>
      <w:r w:rsidRPr="00595A69">
        <w:rPr>
          <w:rFonts w:cs="Arial"/>
          <w:b/>
          <w:szCs w:val="24"/>
        </w:rPr>
        <w:t xml:space="preserve"> ZA 2</w:t>
      </w:r>
      <w:r w:rsidR="00F25CE7" w:rsidRPr="00595A69">
        <w:rPr>
          <w:rFonts w:cs="Arial"/>
          <w:b/>
          <w:szCs w:val="24"/>
        </w:rPr>
        <w:t>02</w:t>
      </w:r>
      <w:r w:rsidR="00A719C8">
        <w:rPr>
          <w:rFonts w:cs="Arial"/>
          <w:b/>
          <w:szCs w:val="24"/>
        </w:rPr>
        <w:t>5</w:t>
      </w:r>
      <w:r w:rsidRPr="00595A69">
        <w:rPr>
          <w:rFonts w:cs="Arial"/>
          <w:b/>
          <w:szCs w:val="24"/>
        </w:rPr>
        <w:t>. GODINU</w:t>
      </w:r>
    </w:p>
    <w:p w14:paraId="49E6E09D" w14:textId="77777777" w:rsidR="00D86490" w:rsidRPr="0005548A" w:rsidRDefault="009131E0" w:rsidP="009131E0">
      <w:pPr>
        <w:pStyle w:val="Naslov1"/>
        <w:rPr>
          <w:rFonts w:eastAsia="Times New Roman"/>
          <w:noProof/>
          <w:lang w:eastAsia="hr-HR"/>
        </w:rPr>
      </w:pPr>
      <w:r w:rsidRPr="0005548A">
        <w:rPr>
          <w:rFonts w:eastAsia="Times New Roman"/>
          <w:noProof/>
          <w:lang w:eastAsia="hr-HR"/>
        </w:rPr>
        <w:t>1. UVOD</w:t>
      </w:r>
    </w:p>
    <w:p w14:paraId="3943BB7B" w14:textId="77777777" w:rsidR="009131E0" w:rsidRPr="0005548A" w:rsidRDefault="009131E0" w:rsidP="009131E0">
      <w:pPr>
        <w:spacing w:after="0"/>
        <w:rPr>
          <w:lang w:eastAsia="hr-HR"/>
        </w:rPr>
      </w:pPr>
    </w:p>
    <w:p w14:paraId="767C2C5B" w14:textId="6D171B7B" w:rsidR="009131E0" w:rsidRPr="0005548A" w:rsidRDefault="009131E0" w:rsidP="00804E63">
      <w:pPr>
        <w:spacing w:after="120"/>
        <w:ind w:firstLine="708"/>
        <w:rPr>
          <w:szCs w:val="24"/>
        </w:rPr>
      </w:pPr>
      <w:r w:rsidRPr="0005548A">
        <w:rPr>
          <w:szCs w:val="24"/>
        </w:rPr>
        <w:t>Zaštita od požara uređena je Zakonom o zaštiti od požara ("</w:t>
      </w:r>
      <w:r w:rsidR="009F333B" w:rsidRPr="0005548A">
        <w:rPr>
          <w:szCs w:val="24"/>
        </w:rPr>
        <w:t>Narodne novine</w:t>
      </w:r>
      <w:r w:rsidRPr="0005548A">
        <w:rPr>
          <w:szCs w:val="24"/>
        </w:rPr>
        <w:t>"</w:t>
      </w:r>
      <w:r w:rsidR="00BB25B1">
        <w:rPr>
          <w:szCs w:val="24"/>
        </w:rPr>
        <w:t xml:space="preserve"> br. </w:t>
      </w:r>
      <w:r w:rsidRPr="0005548A">
        <w:rPr>
          <w:szCs w:val="24"/>
        </w:rPr>
        <w:t>92/10</w:t>
      </w:r>
      <w:r w:rsidR="00412292" w:rsidRPr="0005548A">
        <w:rPr>
          <w:szCs w:val="24"/>
        </w:rPr>
        <w:t>, 114/22</w:t>
      </w:r>
      <w:r w:rsidRPr="0005548A">
        <w:rPr>
          <w:szCs w:val="24"/>
        </w:rPr>
        <w:t>)</w:t>
      </w:r>
      <w:r w:rsidRPr="0005548A">
        <w:rPr>
          <w:rFonts w:ascii="Calibri" w:hAnsi="Calibri" w:cs="SimSun"/>
        </w:rPr>
        <w:t xml:space="preserve"> (u daljnjem tekstu: </w:t>
      </w:r>
      <w:r w:rsidRPr="0005548A">
        <w:rPr>
          <w:rFonts w:ascii="Calibri" w:hAnsi="Calibri" w:cs="SimSun"/>
          <w:i/>
        </w:rPr>
        <w:t>Zakon</w:t>
      </w:r>
      <w:r w:rsidRPr="0005548A">
        <w:rPr>
          <w:rFonts w:ascii="Calibri" w:hAnsi="Calibri" w:cs="SimSun"/>
        </w:rPr>
        <w:t>)</w:t>
      </w:r>
      <w:r w:rsidRPr="0005548A">
        <w:rPr>
          <w:szCs w:val="24"/>
        </w:rPr>
        <w:t xml:space="preserve"> i predstavlja sustav koji se sastoji od planiranja, propisivanja i provođenja kao i financiranja mjera zaštite od požara te ustrojavanja subjekata koji provode zaštitu od požara. Zaštitu od požara provode, osim fizičkih i pravnih osoba, i pravne osobe i udruge koje obavljaju vatrogasnu djelatnost i djelatnost civilne zaštite kao i jedinice lokalne te područne (regionalne) samouprave. Svaka fizička i pravna osoba, tijelo državne vlasti te jedinica lokalne i područne (regionalne) samouprave dužni su djelovati na način kojim ne mogu izazvati požar.</w:t>
      </w:r>
    </w:p>
    <w:p w14:paraId="14BE94A0" w14:textId="77777777" w:rsidR="009131E0" w:rsidRPr="0005548A" w:rsidRDefault="009131E0" w:rsidP="00804E63">
      <w:pPr>
        <w:spacing w:after="120"/>
        <w:ind w:firstLine="708"/>
        <w:rPr>
          <w:szCs w:val="24"/>
        </w:rPr>
      </w:pPr>
      <w:r w:rsidRPr="0005548A">
        <w:rPr>
          <w:szCs w:val="24"/>
        </w:rPr>
        <w:t xml:space="preserve">Jedinice lokalne i područne (regionalne) samouprave, temeljem članka 13. stavka 1. </w:t>
      </w:r>
      <w:r w:rsidRPr="0005548A">
        <w:rPr>
          <w:i/>
          <w:iCs/>
          <w:szCs w:val="24"/>
        </w:rPr>
        <w:t>Zakona</w:t>
      </w:r>
      <w:r w:rsidRPr="0005548A">
        <w:rPr>
          <w:szCs w:val="24"/>
        </w:rPr>
        <w:t>, donose Plan zaštite od požara za svoje područje na temelju Procjene ugroženosti od požara, po prethodno pribavljenom mišljenju nadležne policijske uprave i vatrogasne zajednice. Planom zaštite od požara općine i gradovi definiraju subjekte odgovorne za provođenje vatrogasne djelatnosti.</w:t>
      </w:r>
    </w:p>
    <w:p w14:paraId="6E587173" w14:textId="77777777" w:rsidR="009131E0" w:rsidRPr="0005548A" w:rsidRDefault="009131E0" w:rsidP="00804E63">
      <w:pPr>
        <w:spacing w:after="120"/>
        <w:ind w:firstLine="708"/>
        <w:rPr>
          <w:szCs w:val="24"/>
        </w:rPr>
      </w:pPr>
      <w:r w:rsidRPr="0005548A">
        <w:rPr>
          <w:szCs w:val="24"/>
        </w:rPr>
        <w:t xml:space="preserve">Jedinice lokalne i područne (regionalne) samouprave na temelju Procjene ugroženosti donose Godišnji provedbeni plan unapređenja zaštite od požara za svoje područje za čiju provedbu će osigurati financijska sredstva. Godišnji provedbeni planovi unapređenja zaštite </w:t>
      </w:r>
      <w:r w:rsidRPr="0005548A">
        <w:rPr>
          <w:szCs w:val="24"/>
        </w:rPr>
        <w:lastRenderedPageBreak/>
        <w:t>od požara gradova i općina donose se na temelju godišnjeg provedbenog plana unapređenja zaštite od požara Županije.</w:t>
      </w:r>
    </w:p>
    <w:p w14:paraId="520532E0" w14:textId="39834F22" w:rsidR="009131E0" w:rsidRPr="0005548A" w:rsidRDefault="009131E0" w:rsidP="00804E63">
      <w:pPr>
        <w:spacing w:after="0"/>
        <w:ind w:firstLine="708"/>
        <w:rPr>
          <w:szCs w:val="24"/>
        </w:rPr>
      </w:pPr>
      <w:r w:rsidRPr="0005548A">
        <w:rPr>
          <w:szCs w:val="24"/>
        </w:rPr>
        <w:t xml:space="preserve">Sukladno članku 13. stavak 8. </w:t>
      </w:r>
      <w:r w:rsidRPr="0005548A">
        <w:rPr>
          <w:i/>
          <w:iCs/>
          <w:szCs w:val="24"/>
        </w:rPr>
        <w:t>Zakona</w:t>
      </w:r>
      <w:r w:rsidRPr="0005548A">
        <w:rPr>
          <w:szCs w:val="24"/>
        </w:rPr>
        <w:t>, predstavničko tijelo jedinice lokalne samouprave jednom godišnje razmatra Izvješće o stanju zaštite od požara na svom području i stanju provedbe Godišnjeg provedbenog plana unaprjeđenja zaštite od požara.</w:t>
      </w:r>
    </w:p>
    <w:p w14:paraId="7D7FA410" w14:textId="77777777" w:rsidR="0011358C" w:rsidRPr="00412F39" w:rsidRDefault="0011358C" w:rsidP="002F1659">
      <w:pPr>
        <w:spacing w:after="0"/>
        <w:rPr>
          <w:szCs w:val="24"/>
          <w:highlight w:val="yellow"/>
        </w:rPr>
      </w:pPr>
    </w:p>
    <w:p w14:paraId="2C7D9D02" w14:textId="2916AF6B" w:rsidR="009131E0" w:rsidRPr="004B0A38" w:rsidRDefault="009131E0" w:rsidP="0011358C">
      <w:pPr>
        <w:pStyle w:val="Naslov1"/>
        <w:spacing w:before="0"/>
        <w:rPr>
          <w:rFonts w:eastAsia="Times New Roman"/>
          <w:noProof/>
          <w:lang w:eastAsia="hr-HR"/>
        </w:rPr>
      </w:pPr>
      <w:r w:rsidRPr="004B0A38">
        <w:rPr>
          <w:rFonts w:eastAsia="Times New Roman"/>
          <w:noProof/>
          <w:lang w:eastAsia="hr-HR"/>
        </w:rPr>
        <w:t xml:space="preserve">2. ORGANIZACIJA VATROGASTVA NA PODRUČJU OPĆINE </w:t>
      </w:r>
      <w:r w:rsidR="00670FA9" w:rsidRPr="004B0A38">
        <w:rPr>
          <w:rFonts w:eastAsia="Times New Roman"/>
          <w:noProof/>
          <w:lang w:eastAsia="hr-HR"/>
        </w:rPr>
        <w:t>SVETA MARIJA</w:t>
      </w:r>
    </w:p>
    <w:p w14:paraId="69FD2333" w14:textId="77777777" w:rsidR="009131E0" w:rsidRPr="00412F39" w:rsidRDefault="009131E0" w:rsidP="002F1659">
      <w:pPr>
        <w:spacing w:after="0"/>
        <w:rPr>
          <w:highlight w:val="yellow"/>
          <w:lang w:eastAsia="hr-HR"/>
        </w:rPr>
      </w:pPr>
    </w:p>
    <w:p w14:paraId="04BAE853" w14:textId="77777777" w:rsidR="004B0A38" w:rsidRPr="007E029A" w:rsidRDefault="004B0A38" w:rsidP="004B0A38">
      <w:pPr>
        <w:tabs>
          <w:tab w:val="left" w:pos="0"/>
          <w:tab w:val="left" w:pos="284"/>
          <w:tab w:val="left" w:pos="851"/>
        </w:tabs>
        <w:rPr>
          <w:rFonts w:ascii="Calibri" w:hAnsi="Calibri" w:cs="Calibri"/>
          <w:color w:val="000000"/>
          <w:szCs w:val="24"/>
        </w:rPr>
      </w:pPr>
      <w:r w:rsidRPr="007E029A">
        <w:rPr>
          <w:rFonts w:ascii="Calibri" w:hAnsi="Calibri" w:cs="Calibri"/>
          <w:szCs w:val="24"/>
        </w:rPr>
        <w:t>Na području Općine djeluju dva dobrovoljno vatrogasna društva. Pripadnici DVD - a redovno se osposobljavaju i dobro su opremljeni. Iz rečenog proizlazi da su DVD Sveta Marija i DVD Donji Mihaljevec glavna interventna snaga sustava civilne zaštite.</w:t>
      </w:r>
    </w:p>
    <w:p w14:paraId="116F5EF8" w14:textId="54DCDF98" w:rsidR="004B0A38" w:rsidRPr="007E029A" w:rsidRDefault="004B0A38" w:rsidP="004B0A38">
      <w:pPr>
        <w:tabs>
          <w:tab w:val="left" w:pos="0"/>
          <w:tab w:val="left" w:pos="284"/>
          <w:tab w:val="left" w:pos="851"/>
        </w:tabs>
        <w:rPr>
          <w:rFonts w:eastAsia="Lucida Sans Unicode" w:cstheme="minorHAnsi"/>
          <w:bCs/>
          <w:szCs w:val="24"/>
        </w:rPr>
      </w:pPr>
      <w:r w:rsidRPr="007E029A">
        <w:rPr>
          <w:rFonts w:cstheme="minorHAnsi"/>
          <w:szCs w:val="24"/>
          <w:lang w:eastAsia="x-none"/>
        </w:rPr>
        <w:t xml:space="preserve">Zadaće i ciljevi operativnih snaga vatrogastva Općine utvrđeni su Zakonom o vatrogastvu </w:t>
      </w:r>
      <w:r w:rsidRPr="007E029A">
        <w:rPr>
          <w:rFonts w:eastAsia="Lucida Sans Unicode" w:cstheme="minorHAnsi"/>
          <w:bCs/>
          <w:szCs w:val="24"/>
        </w:rPr>
        <w:t xml:space="preserve">(„Narodne </w:t>
      </w:r>
      <w:r w:rsidR="00BB25B1">
        <w:rPr>
          <w:rFonts w:eastAsia="Lucida Sans Unicode" w:cstheme="minorHAnsi"/>
          <w:bCs/>
          <w:szCs w:val="24"/>
        </w:rPr>
        <w:t>n</w:t>
      </w:r>
      <w:r w:rsidRPr="007E029A">
        <w:rPr>
          <w:rFonts w:eastAsia="Lucida Sans Unicode" w:cstheme="minorHAnsi"/>
          <w:bCs/>
          <w:szCs w:val="24"/>
        </w:rPr>
        <w:t>ovine“ b</w:t>
      </w:r>
      <w:r w:rsidR="00BB25B1">
        <w:rPr>
          <w:rFonts w:eastAsia="Lucida Sans Unicode" w:cstheme="minorHAnsi"/>
          <w:bCs/>
          <w:szCs w:val="24"/>
        </w:rPr>
        <w:t xml:space="preserve">r. </w:t>
      </w:r>
      <w:r w:rsidRPr="007E029A">
        <w:rPr>
          <w:rFonts w:cstheme="minorHAnsi"/>
          <w:szCs w:val="24"/>
          <w:lang w:eastAsia="x-none"/>
        </w:rPr>
        <w:t xml:space="preserve">125/19, 114/22),  Zakonom o zaštiti od požara </w:t>
      </w:r>
      <w:r w:rsidRPr="007E029A">
        <w:rPr>
          <w:rFonts w:eastAsia="Lucida Sans Unicode" w:cstheme="minorHAnsi"/>
          <w:bCs/>
          <w:szCs w:val="24"/>
        </w:rPr>
        <w:t xml:space="preserve">(„Narodne </w:t>
      </w:r>
      <w:r w:rsidR="00BB25B1">
        <w:rPr>
          <w:rFonts w:eastAsia="Lucida Sans Unicode" w:cstheme="minorHAnsi"/>
          <w:bCs/>
          <w:szCs w:val="24"/>
        </w:rPr>
        <w:t>n</w:t>
      </w:r>
      <w:r w:rsidRPr="007E029A">
        <w:rPr>
          <w:rFonts w:eastAsia="Lucida Sans Unicode" w:cstheme="minorHAnsi"/>
          <w:bCs/>
          <w:szCs w:val="24"/>
        </w:rPr>
        <w:t>ovine“ br</w:t>
      </w:r>
      <w:r w:rsidR="00BB25B1">
        <w:rPr>
          <w:rFonts w:eastAsia="Lucida Sans Unicode" w:cstheme="minorHAnsi"/>
          <w:bCs/>
          <w:szCs w:val="24"/>
        </w:rPr>
        <w:t>.</w:t>
      </w:r>
      <w:r w:rsidRPr="007E029A">
        <w:rPr>
          <w:rFonts w:eastAsia="Lucida Sans Unicode" w:cstheme="minorHAnsi"/>
          <w:bCs/>
          <w:szCs w:val="24"/>
        </w:rPr>
        <w:t xml:space="preserve"> 92/10, 114/22), Statutom i Godišnjim programom rada. </w:t>
      </w:r>
    </w:p>
    <w:p w14:paraId="789B0703" w14:textId="4DF21385" w:rsidR="004B0A38" w:rsidRPr="007E029A" w:rsidRDefault="004B0A38" w:rsidP="004B0A38">
      <w:pPr>
        <w:tabs>
          <w:tab w:val="left" w:pos="0"/>
          <w:tab w:val="left" w:pos="284"/>
          <w:tab w:val="left" w:pos="851"/>
        </w:tabs>
        <w:spacing w:after="0"/>
        <w:rPr>
          <w:rFonts w:eastAsia="Lucida Sans Unicode" w:cstheme="minorHAnsi"/>
          <w:bCs/>
          <w:szCs w:val="24"/>
        </w:rPr>
      </w:pPr>
      <w:r w:rsidRPr="007E029A">
        <w:rPr>
          <w:rFonts w:eastAsia="Lucida Sans Unicode" w:cstheme="minorHAnsi"/>
          <w:bCs/>
          <w:szCs w:val="24"/>
        </w:rPr>
        <w:t>Pregled aktivnosti provedenih u 202</w:t>
      </w:r>
      <w:r w:rsidR="005610EF">
        <w:rPr>
          <w:rFonts w:eastAsia="Lucida Sans Unicode" w:cstheme="minorHAnsi"/>
          <w:bCs/>
          <w:szCs w:val="24"/>
        </w:rPr>
        <w:t>5</w:t>
      </w:r>
      <w:r w:rsidRPr="007E029A">
        <w:rPr>
          <w:rFonts w:eastAsia="Lucida Sans Unicode" w:cstheme="minorHAnsi"/>
          <w:bCs/>
          <w:szCs w:val="24"/>
        </w:rPr>
        <w:t>.god.:</w:t>
      </w:r>
    </w:p>
    <w:p w14:paraId="6E6903C2" w14:textId="18EDE6B4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provođenje preventivnih mjera: dežurstva i ophodnje svih društava posebice u </w:t>
      </w:r>
      <w:proofErr w:type="spellStart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vrijeme</w:t>
      </w:r>
      <w:proofErr w:type="spellEnd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paljenja</w:t>
      </w:r>
      <w:proofErr w:type="spellEnd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trave</w:t>
      </w:r>
      <w:proofErr w:type="spellEnd"/>
      <w:r w:rsidR="005610EF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="005610EF">
        <w:rPr>
          <w:rFonts w:eastAsia="Times New Roman" w:cstheme="minorHAnsi"/>
          <w:color w:val="000000"/>
          <w:sz w:val="24"/>
          <w:szCs w:val="24"/>
          <w:lang w:eastAsia="hr-HR"/>
        </w:rPr>
        <w:t>i</w:t>
      </w:r>
      <w:proofErr w:type="spellEnd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 </w:t>
      </w:r>
      <w:proofErr w:type="spellStart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korova</w:t>
      </w:r>
      <w:bookmarkStart w:id="1" w:name="_GoBack"/>
      <w:bookmarkEnd w:id="1"/>
      <w:proofErr w:type="spellEnd"/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,</w:t>
      </w:r>
    </w:p>
    <w:p w14:paraId="4DC22B7A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provođenje osposobljavanja i usavršavanja vatrogasnih kadrova putem teorijske nastave, praktičnim, kondicijskim i tjelesnim vježbama,</w:t>
      </w:r>
    </w:p>
    <w:p w14:paraId="2D0AC6DB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donošenje Financijskog plana i Godišnjeg programa rada,</w:t>
      </w:r>
    </w:p>
    <w:p w14:paraId="117B89BE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jc w:val="both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provjera ispravnosti postojeće opreme i vozila,</w:t>
      </w:r>
    </w:p>
    <w:p w14:paraId="4B5FEAC1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provođenje vježbi,</w:t>
      </w:r>
    </w:p>
    <w:p w14:paraId="39BDD8D0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obavješćivanje stanovništva o zabrani spaljivanja u ljetnim mjesecima putem letaka i javnih medija (suzbijanje požara otvorenog tipa),</w:t>
      </w:r>
    </w:p>
    <w:p w14:paraId="43337037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održavanje sastanaka Zapovjedništva,</w:t>
      </w:r>
    </w:p>
    <w:p w14:paraId="2764C0DA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provođenje teorijske nastave i praktičnih vježbi prema vježbovniku s operativom,</w:t>
      </w:r>
    </w:p>
    <w:p w14:paraId="5F4740FD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obilježavanje dana Sv. Florijana,</w:t>
      </w:r>
    </w:p>
    <w:p w14:paraId="4B9502ED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obavljeni su redovni liječnički pregledi operativne postrojbe,</w:t>
      </w:r>
    </w:p>
    <w:p w14:paraId="2E9E0FD9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čišćenje spremišta i garaža te održavanje opreme i vozila,</w:t>
      </w:r>
    </w:p>
    <w:p w14:paraId="00D2B1D5" w14:textId="77777777" w:rsidR="004B0A38" w:rsidRPr="007E029A" w:rsidRDefault="004B0A38" w:rsidP="004B0A38">
      <w:pPr>
        <w:pStyle w:val="Odlomakpopisa"/>
        <w:numPr>
          <w:ilvl w:val="0"/>
          <w:numId w:val="18"/>
        </w:numPr>
        <w:spacing w:after="0"/>
        <w:ind w:left="714" w:hanging="357"/>
        <w:rPr>
          <w:rFonts w:eastAsia="Times New Roman" w:cstheme="minorHAnsi"/>
          <w:color w:val="000000"/>
          <w:sz w:val="24"/>
          <w:szCs w:val="24"/>
          <w:lang w:eastAsia="hr-HR"/>
        </w:rPr>
      </w:pP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 xml:space="preserve">rad na promociji vatrogasne službe i primanje mladih </w:t>
      </w:r>
      <w:r>
        <w:rPr>
          <w:rFonts w:eastAsia="Times New Roman" w:cstheme="minorHAnsi"/>
          <w:color w:val="000000"/>
          <w:sz w:val="24"/>
          <w:szCs w:val="24"/>
          <w:lang w:eastAsia="hr-HR"/>
        </w:rPr>
        <w:t>članovi</w:t>
      </w:r>
      <w:r w:rsidRPr="007E029A">
        <w:rPr>
          <w:rFonts w:eastAsia="Times New Roman" w:cstheme="minorHAnsi"/>
          <w:color w:val="000000"/>
          <w:sz w:val="24"/>
          <w:szCs w:val="24"/>
          <w:lang w:eastAsia="hr-HR"/>
        </w:rPr>
        <w:t>.</w:t>
      </w:r>
    </w:p>
    <w:p w14:paraId="2DFCDC1F" w14:textId="77777777" w:rsidR="004B0A38" w:rsidRPr="00BA4DA5" w:rsidRDefault="004B0A38" w:rsidP="004B0A38">
      <w:pPr>
        <w:spacing w:after="0"/>
        <w:jc w:val="center"/>
        <w:rPr>
          <w:rFonts w:eastAsia="Times New Roman" w:cstheme="minorHAnsi"/>
          <w:color w:val="000000"/>
          <w:szCs w:val="24"/>
          <w:highlight w:val="yellow"/>
          <w:lang w:eastAsia="hr-HR"/>
        </w:rPr>
      </w:pPr>
    </w:p>
    <w:p w14:paraId="58955D64" w14:textId="3E0D9E49" w:rsidR="004B0A38" w:rsidRPr="00DD66B4" w:rsidRDefault="004B0A38" w:rsidP="004B0A38">
      <w:pPr>
        <w:pStyle w:val="Opisslike"/>
        <w:spacing w:line="240" w:lineRule="auto"/>
        <w:jc w:val="center"/>
        <w:rPr>
          <w:rFonts w:eastAsia="Times New Roman" w:cstheme="minorHAnsi"/>
          <w:color w:val="000000"/>
          <w:szCs w:val="24"/>
          <w:lang w:eastAsia="hr-HR"/>
        </w:rPr>
      </w:pPr>
      <w:r w:rsidRPr="00DD66B4">
        <w:t xml:space="preserve">Tablica </w:t>
      </w:r>
      <w:fldSimple w:instr=" SEQ Tablica \* ARABIC ">
        <w:r>
          <w:rPr>
            <w:noProof/>
          </w:rPr>
          <w:t>1</w:t>
        </w:r>
      </w:fldSimple>
      <w:r w:rsidRPr="00DD66B4">
        <w:t>: Pregled aktivnosti DVD - a Sveta Marija u 202</w:t>
      </w:r>
      <w:r w:rsidR="00314D07">
        <w:t>5</w:t>
      </w:r>
      <w:r w:rsidRPr="00DD66B4">
        <w:t>. godini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4B0A38" w:rsidRPr="00DD66B4" w14:paraId="0EDF3C4F" w14:textId="77777777" w:rsidTr="00603B62">
        <w:tc>
          <w:tcPr>
            <w:tcW w:w="2972" w:type="dxa"/>
            <w:vAlign w:val="center"/>
          </w:tcPr>
          <w:p w14:paraId="752C9948" w14:textId="77777777" w:rsidR="004B0A38" w:rsidRPr="00DD66B4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D66B4">
              <w:rPr>
                <w:rFonts w:cstheme="minorHAnsi"/>
                <w:b/>
                <w:bCs/>
                <w:sz w:val="20"/>
                <w:szCs w:val="20"/>
              </w:rPr>
              <w:t>POPIS POSTOJEĆE OPREME</w:t>
            </w:r>
          </w:p>
        </w:tc>
        <w:tc>
          <w:tcPr>
            <w:tcW w:w="6095" w:type="dxa"/>
            <w:vAlign w:val="center"/>
          </w:tcPr>
          <w:p w14:paraId="4B01607B" w14:textId="1CE6CECB" w:rsidR="004B0A38" w:rsidRPr="00DD66B4" w:rsidRDefault="00314D07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14D07">
              <w:rPr>
                <w:rFonts w:cstheme="minorHAnsi"/>
                <w:sz w:val="20"/>
                <w:szCs w:val="20"/>
              </w:rPr>
              <w:t>Navalno vozilo – 1 kom, Navalno kombi vozilo – 1 kom, Kombi vozilo za prijevoz putnika, motorne pile - 4 kom, agregat za el. struju – 2 kom, pumpe (motorne, elektro)- 6 kom</w:t>
            </w:r>
          </w:p>
        </w:tc>
      </w:tr>
      <w:tr w:rsidR="004B0A38" w:rsidRPr="00DD66B4" w14:paraId="47706783" w14:textId="77777777" w:rsidTr="00603B62">
        <w:tc>
          <w:tcPr>
            <w:tcW w:w="2972" w:type="dxa"/>
            <w:vAlign w:val="center"/>
          </w:tcPr>
          <w:p w14:paraId="25194C36" w14:textId="77777777" w:rsidR="004B0A38" w:rsidRPr="00DD66B4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D66B4">
              <w:rPr>
                <w:rFonts w:cstheme="minorHAnsi"/>
                <w:b/>
                <w:bCs/>
                <w:sz w:val="20"/>
                <w:szCs w:val="20"/>
              </w:rPr>
              <w:t xml:space="preserve">BROJ ČLANOVA </w:t>
            </w:r>
          </w:p>
          <w:p w14:paraId="568D7F38" w14:textId="77777777" w:rsidR="004B0A38" w:rsidRPr="00DD66B4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D66B4">
              <w:rPr>
                <w:rFonts w:cstheme="minorHAnsi"/>
                <w:sz w:val="20"/>
                <w:szCs w:val="20"/>
              </w:rPr>
              <w:t>(zaposleni, operativni, volonteri)</w:t>
            </w:r>
          </w:p>
        </w:tc>
        <w:tc>
          <w:tcPr>
            <w:tcW w:w="6095" w:type="dxa"/>
            <w:vAlign w:val="center"/>
          </w:tcPr>
          <w:p w14:paraId="0D566BC0" w14:textId="3F9C21B1" w:rsidR="004B0A38" w:rsidRPr="00DD66B4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D66B4">
              <w:rPr>
                <w:rFonts w:cstheme="minorHAnsi"/>
                <w:sz w:val="20"/>
                <w:szCs w:val="20"/>
              </w:rPr>
              <w:t xml:space="preserve">Operativni – </w:t>
            </w:r>
            <w:r w:rsidR="00314D07">
              <w:rPr>
                <w:rFonts w:cstheme="minorHAnsi"/>
                <w:sz w:val="20"/>
                <w:szCs w:val="20"/>
              </w:rPr>
              <w:t>23</w:t>
            </w:r>
            <w:r w:rsidRPr="00DD66B4">
              <w:rPr>
                <w:rFonts w:cstheme="minorHAnsi"/>
                <w:sz w:val="20"/>
                <w:szCs w:val="20"/>
              </w:rPr>
              <w:t xml:space="preserve"> člana</w:t>
            </w:r>
          </w:p>
        </w:tc>
      </w:tr>
      <w:tr w:rsidR="004B0A38" w:rsidRPr="00DD66B4" w14:paraId="1025E56D" w14:textId="77777777" w:rsidTr="00603B62">
        <w:tc>
          <w:tcPr>
            <w:tcW w:w="2972" w:type="dxa"/>
            <w:vAlign w:val="center"/>
          </w:tcPr>
          <w:p w14:paraId="3E3FE05C" w14:textId="78AB32AE" w:rsidR="004B0A38" w:rsidRPr="00DD66B4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DD66B4">
              <w:rPr>
                <w:rFonts w:cstheme="minorHAnsi"/>
                <w:b/>
                <w:bCs/>
                <w:sz w:val="20"/>
                <w:szCs w:val="20"/>
              </w:rPr>
              <w:t>POPIS AKTIVNOSTI PROVEDENIH U 202</w:t>
            </w:r>
            <w:r w:rsidR="00314D07"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Pr="00DD66B4">
              <w:rPr>
                <w:rFonts w:cstheme="minorHAnsi"/>
                <w:b/>
                <w:bCs/>
                <w:sz w:val="20"/>
                <w:szCs w:val="20"/>
              </w:rPr>
              <w:t xml:space="preserve">.god. </w:t>
            </w:r>
          </w:p>
          <w:p w14:paraId="338F061C" w14:textId="77777777" w:rsidR="004B0A38" w:rsidRPr="00DD66B4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D66B4">
              <w:rPr>
                <w:rFonts w:cstheme="minorHAnsi"/>
                <w:sz w:val="20"/>
                <w:szCs w:val="20"/>
              </w:rPr>
              <w:t>(akcije, edukacije, usavršavanja, intervencije i sl.)</w:t>
            </w:r>
          </w:p>
        </w:tc>
        <w:tc>
          <w:tcPr>
            <w:tcW w:w="6095" w:type="dxa"/>
            <w:vAlign w:val="center"/>
          </w:tcPr>
          <w:p w14:paraId="7BAD2CD7" w14:textId="77777777" w:rsidR="00314D07" w:rsidRPr="00314D07" w:rsidRDefault="00314D07" w:rsidP="00314D0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14D07">
              <w:rPr>
                <w:rFonts w:cstheme="minorHAnsi"/>
                <w:sz w:val="20"/>
                <w:szCs w:val="20"/>
              </w:rPr>
              <w:t>Intervencije, vježbe evakuacije, edukacije operativnih članova.</w:t>
            </w:r>
          </w:p>
          <w:p w14:paraId="64118B9D" w14:textId="725D2DA6" w:rsidR="004B0A38" w:rsidRPr="00DD66B4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45C6C7F4" w14:textId="77777777" w:rsidR="004B0A38" w:rsidRDefault="004B0A38" w:rsidP="004B0A38">
      <w:pPr>
        <w:spacing w:after="0"/>
        <w:rPr>
          <w:rFonts w:eastAsia="Times New Roman" w:cstheme="minorHAnsi"/>
          <w:color w:val="000000"/>
          <w:szCs w:val="24"/>
          <w:highlight w:val="yellow"/>
          <w:lang w:eastAsia="hr-HR"/>
        </w:rPr>
      </w:pPr>
    </w:p>
    <w:p w14:paraId="75F1C669" w14:textId="3BD9E3DD" w:rsidR="004B0A38" w:rsidRPr="00515511" w:rsidRDefault="004B0A38" w:rsidP="004B0A38">
      <w:pPr>
        <w:pStyle w:val="Opisslike"/>
        <w:spacing w:line="240" w:lineRule="auto"/>
        <w:jc w:val="center"/>
        <w:rPr>
          <w:rFonts w:eastAsia="Times New Roman" w:cstheme="minorHAnsi"/>
          <w:color w:val="000000"/>
          <w:szCs w:val="24"/>
          <w:lang w:eastAsia="hr-HR"/>
        </w:rPr>
      </w:pPr>
      <w:r w:rsidRPr="00515511">
        <w:lastRenderedPageBreak/>
        <w:t xml:space="preserve">Tablica </w:t>
      </w:r>
      <w:fldSimple w:instr=" SEQ Tablica \* ARABIC ">
        <w:r>
          <w:rPr>
            <w:noProof/>
          </w:rPr>
          <w:t>2</w:t>
        </w:r>
      </w:fldSimple>
      <w:r w:rsidRPr="00515511">
        <w:t>: Pregled aktivnosti DVD - a Donji Mihaljevec u 202</w:t>
      </w:r>
      <w:r w:rsidR="00314D07">
        <w:t>5</w:t>
      </w:r>
      <w:r w:rsidRPr="00515511">
        <w:t>. godini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2972"/>
        <w:gridCol w:w="6095"/>
      </w:tblGrid>
      <w:tr w:rsidR="004B0A38" w:rsidRPr="00515511" w14:paraId="3B6DACD4" w14:textId="77777777" w:rsidTr="00603B62">
        <w:tc>
          <w:tcPr>
            <w:tcW w:w="2972" w:type="dxa"/>
            <w:vAlign w:val="center"/>
          </w:tcPr>
          <w:p w14:paraId="5755A420" w14:textId="77777777" w:rsidR="004B0A38" w:rsidRPr="00515511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15511">
              <w:rPr>
                <w:rFonts w:cstheme="minorHAnsi"/>
                <w:b/>
                <w:bCs/>
                <w:sz w:val="20"/>
                <w:szCs w:val="20"/>
              </w:rPr>
              <w:t>POPIS POSTOJEĆE OPREME</w:t>
            </w:r>
          </w:p>
        </w:tc>
        <w:tc>
          <w:tcPr>
            <w:tcW w:w="6095" w:type="dxa"/>
            <w:vAlign w:val="center"/>
          </w:tcPr>
          <w:p w14:paraId="0B8654BE" w14:textId="0458FAA6" w:rsidR="004B0A38" w:rsidRPr="00515511" w:rsidRDefault="00314D07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</w:tr>
      <w:tr w:rsidR="004B0A38" w:rsidRPr="00515511" w14:paraId="521BAE1E" w14:textId="77777777" w:rsidTr="00603B62">
        <w:tc>
          <w:tcPr>
            <w:tcW w:w="2972" w:type="dxa"/>
            <w:vAlign w:val="center"/>
          </w:tcPr>
          <w:p w14:paraId="798C1681" w14:textId="77777777" w:rsidR="004B0A38" w:rsidRPr="00515511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15511">
              <w:rPr>
                <w:rFonts w:cstheme="minorHAnsi"/>
                <w:b/>
                <w:bCs/>
                <w:sz w:val="20"/>
                <w:szCs w:val="20"/>
              </w:rPr>
              <w:t xml:space="preserve">BROJ ČLANOVA </w:t>
            </w:r>
          </w:p>
          <w:p w14:paraId="0E485CBC" w14:textId="77777777" w:rsidR="004B0A38" w:rsidRPr="00515511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15511">
              <w:rPr>
                <w:rFonts w:cstheme="minorHAnsi"/>
                <w:sz w:val="20"/>
                <w:szCs w:val="20"/>
              </w:rPr>
              <w:t>(zaposleni, operativni, volonteri)</w:t>
            </w:r>
          </w:p>
        </w:tc>
        <w:tc>
          <w:tcPr>
            <w:tcW w:w="6095" w:type="dxa"/>
            <w:vAlign w:val="center"/>
          </w:tcPr>
          <w:p w14:paraId="091A542B" w14:textId="54BB8CCE" w:rsidR="004B0A38" w:rsidRPr="00515511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15511">
              <w:rPr>
                <w:rFonts w:cstheme="minorHAnsi"/>
                <w:sz w:val="20"/>
                <w:szCs w:val="20"/>
              </w:rPr>
              <w:t>1</w:t>
            </w:r>
            <w:r w:rsidR="00314D07">
              <w:rPr>
                <w:rFonts w:cstheme="minorHAnsi"/>
                <w:sz w:val="20"/>
                <w:szCs w:val="20"/>
              </w:rPr>
              <w:t>2</w:t>
            </w:r>
            <w:r w:rsidRPr="00515511">
              <w:rPr>
                <w:rFonts w:cstheme="minorHAnsi"/>
                <w:sz w:val="20"/>
                <w:szCs w:val="20"/>
              </w:rPr>
              <w:t xml:space="preserve"> operativni</w:t>
            </w:r>
            <w:r w:rsidR="00314D07">
              <w:rPr>
                <w:rFonts w:cstheme="minorHAnsi"/>
                <w:sz w:val="20"/>
                <w:szCs w:val="20"/>
              </w:rPr>
              <w:t>, 46 volonteri</w:t>
            </w:r>
          </w:p>
        </w:tc>
      </w:tr>
      <w:tr w:rsidR="004B0A38" w:rsidRPr="00515511" w14:paraId="0DAAC8D6" w14:textId="77777777" w:rsidTr="00603B62">
        <w:tc>
          <w:tcPr>
            <w:tcW w:w="2972" w:type="dxa"/>
            <w:vAlign w:val="center"/>
          </w:tcPr>
          <w:p w14:paraId="0AF38D18" w14:textId="6962BD9A" w:rsidR="004B0A38" w:rsidRPr="00515511" w:rsidRDefault="004B0A38" w:rsidP="00603B62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15511">
              <w:rPr>
                <w:rFonts w:cstheme="minorHAnsi"/>
                <w:b/>
                <w:bCs/>
                <w:sz w:val="20"/>
                <w:szCs w:val="20"/>
              </w:rPr>
              <w:t>POPIS AKTIVNOSTI PROVEDENIH U 202</w:t>
            </w:r>
            <w:r w:rsidR="00314D07">
              <w:rPr>
                <w:rFonts w:cstheme="minorHAnsi"/>
                <w:b/>
                <w:bCs/>
                <w:sz w:val="20"/>
                <w:szCs w:val="20"/>
              </w:rPr>
              <w:t>5</w:t>
            </w:r>
            <w:r w:rsidRPr="00515511">
              <w:rPr>
                <w:rFonts w:cstheme="minorHAnsi"/>
                <w:b/>
                <w:bCs/>
                <w:sz w:val="20"/>
                <w:szCs w:val="20"/>
              </w:rPr>
              <w:t xml:space="preserve">.god. </w:t>
            </w:r>
          </w:p>
          <w:p w14:paraId="3C787D2D" w14:textId="77777777" w:rsidR="004B0A38" w:rsidRPr="00515511" w:rsidRDefault="004B0A38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15511">
              <w:rPr>
                <w:rFonts w:cstheme="minorHAnsi"/>
                <w:sz w:val="20"/>
                <w:szCs w:val="20"/>
              </w:rPr>
              <w:t>(akcije, edukacije, usavršavanja, intervencije i sl.)</w:t>
            </w:r>
          </w:p>
        </w:tc>
        <w:tc>
          <w:tcPr>
            <w:tcW w:w="6095" w:type="dxa"/>
            <w:vAlign w:val="center"/>
          </w:tcPr>
          <w:p w14:paraId="75670EAC" w14:textId="5223A280" w:rsidR="004B0A38" w:rsidRPr="00515511" w:rsidRDefault="00314D07" w:rsidP="00603B6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314D07">
              <w:rPr>
                <w:rFonts w:cstheme="minorHAnsi"/>
                <w:sz w:val="20"/>
                <w:szCs w:val="20"/>
              </w:rPr>
              <w:t>Žetvena sezona, Usavršavanje Vatrogasaca, Pregled hidrantske mreže, Tehničke intervencije i Edukacije u školi</w:t>
            </w:r>
          </w:p>
        </w:tc>
      </w:tr>
    </w:tbl>
    <w:p w14:paraId="1E5ED696" w14:textId="77777777" w:rsidR="00314D07" w:rsidRDefault="00314D07" w:rsidP="00412292">
      <w:pPr>
        <w:spacing w:after="0"/>
        <w:rPr>
          <w:rFonts w:eastAsia="Times New Roman" w:cstheme="minorHAnsi"/>
          <w:color w:val="000000"/>
          <w:szCs w:val="24"/>
          <w:highlight w:val="yellow"/>
          <w:lang w:eastAsia="hr-HR"/>
        </w:rPr>
      </w:pPr>
    </w:p>
    <w:p w14:paraId="379C8970" w14:textId="77777777" w:rsidR="00314D07" w:rsidRPr="00412F39" w:rsidRDefault="00314D07" w:rsidP="00412292">
      <w:pPr>
        <w:spacing w:after="0"/>
        <w:rPr>
          <w:rFonts w:eastAsia="Times New Roman" w:cstheme="minorHAnsi"/>
          <w:color w:val="000000"/>
          <w:szCs w:val="24"/>
          <w:highlight w:val="yellow"/>
          <w:lang w:eastAsia="hr-HR"/>
        </w:rPr>
      </w:pPr>
    </w:p>
    <w:p w14:paraId="6D421E21" w14:textId="7EE51D9B" w:rsidR="00A33690" w:rsidRPr="004B0A38" w:rsidRDefault="0011358C" w:rsidP="0011358C">
      <w:pPr>
        <w:pStyle w:val="Naslov1"/>
        <w:spacing w:before="0"/>
      </w:pPr>
      <w:r w:rsidRPr="004B0A38">
        <w:t>3</w:t>
      </w:r>
      <w:r w:rsidR="00E21B1F" w:rsidRPr="004B0A38">
        <w:t xml:space="preserve">. </w:t>
      </w:r>
      <w:r w:rsidR="00A33690" w:rsidRPr="004B0A38">
        <w:t>PREVENTIVNA DJELATNOST</w:t>
      </w:r>
    </w:p>
    <w:p w14:paraId="6B768D59" w14:textId="77777777" w:rsidR="00A33690" w:rsidRPr="004B0A38" w:rsidRDefault="00A33690" w:rsidP="00A33690">
      <w:pPr>
        <w:spacing w:after="0"/>
        <w:ind w:firstLine="709"/>
        <w:rPr>
          <w:rFonts w:cstheme="minorHAnsi"/>
          <w:szCs w:val="24"/>
          <w:lang w:eastAsia="hr-HR"/>
        </w:rPr>
      </w:pPr>
    </w:p>
    <w:p w14:paraId="5D61486F" w14:textId="6FE8EF07" w:rsidR="00A33690" w:rsidRPr="004B0A38" w:rsidRDefault="00A33690" w:rsidP="00A33690">
      <w:pPr>
        <w:ind w:firstLine="708"/>
        <w:rPr>
          <w:rFonts w:cstheme="minorHAnsi"/>
          <w:szCs w:val="24"/>
          <w:lang w:eastAsia="hr-HR"/>
        </w:rPr>
      </w:pPr>
      <w:r w:rsidRPr="004B0A38">
        <w:rPr>
          <w:rFonts w:cstheme="minorHAnsi"/>
          <w:szCs w:val="24"/>
          <w:lang w:eastAsia="hr-HR"/>
        </w:rPr>
        <w:t xml:space="preserve">Općina </w:t>
      </w:r>
      <w:r w:rsidR="00670FA9" w:rsidRPr="004B0A38">
        <w:rPr>
          <w:rFonts w:cstheme="minorHAnsi"/>
          <w:szCs w:val="24"/>
          <w:lang w:eastAsia="hr-HR"/>
        </w:rPr>
        <w:t>Sveta Marija</w:t>
      </w:r>
      <w:r w:rsidRPr="004B0A38">
        <w:rPr>
          <w:rFonts w:cstheme="minorHAnsi"/>
          <w:szCs w:val="24"/>
          <w:lang w:eastAsia="hr-HR"/>
        </w:rPr>
        <w:t xml:space="preserve">, obavezana je temeljem iskustva iz protekle požarne sezone izvršiti usklađivanje svih podataka i odrednica iz važećih planova zaštite od požara. </w:t>
      </w:r>
    </w:p>
    <w:p w14:paraId="7824A79B" w14:textId="2C0C3804" w:rsidR="00A33690" w:rsidRPr="004B0A38" w:rsidRDefault="00A33690" w:rsidP="00804E63">
      <w:pPr>
        <w:spacing w:after="0"/>
        <w:ind w:firstLine="708"/>
        <w:rPr>
          <w:rFonts w:cstheme="minorHAnsi"/>
          <w:szCs w:val="24"/>
          <w:lang w:eastAsia="hr-HR"/>
        </w:rPr>
      </w:pPr>
      <w:r w:rsidRPr="004B0A38">
        <w:rPr>
          <w:rFonts w:cstheme="minorHAnsi"/>
          <w:szCs w:val="24"/>
          <w:lang w:eastAsia="hr-HR"/>
        </w:rPr>
        <w:t xml:space="preserve">Općina </w:t>
      </w:r>
      <w:r w:rsidR="00670FA9" w:rsidRPr="004B0A38">
        <w:rPr>
          <w:rFonts w:cstheme="minorHAnsi"/>
          <w:szCs w:val="24"/>
          <w:lang w:eastAsia="hr-HR"/>
        </w:rPr>
        <w:t>Sveta Marija</w:t>
      </w:r>
      <w:r w:rsidRPr="004B0A38">
        <w:rPr>
          <w:rFonts w:cstheme="minorHAnsi"/>
          <w:szCs w:val="24"/>
          <w:lang w:eastAsia="hr-HR"/>
        </w:rPr>
        <w:t xml:space="preserve"> obavezna je organizirati sjednice Stožera civilne zaštite i vatrogasnog zapovjedništva, tematski vezano uz pripremu požarne sezone na kojima je potrebno: </w:t>
      </w:r>
    </w:p>
    <w:p w14:paraId="313EEAFB" w14:textId="4D7ED623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razmotriti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stanje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zaštite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požara na području Općine </w:t>
      </w:r>
      <w:r w:rsidR="00670FA9" w:rsidRPr="004B0A38">
        <w:rPr>
          <w:rFonts w:cstheme="minorHAnsi"/>
          <w:sz w:val="24"/>
          <w:szCs w:val="24"/>
          <w:lang w:eastAsia="hr-HR"/>
        </w:rPr>
        <w:t>Sveta Marija</w:t>
      </w:r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usvojiti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Plan rada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tekuću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požarnu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sezonu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>,</w:t>
      </w:r>
    </w:p>
    <w:p w14:paraId="55C97AD2" w14:textId="77777777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razmotriti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,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razraditi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usvojiti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projekciju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korištenja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Financijskim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planom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osiguranih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sredstava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provođenje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zadataka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tijekom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požarne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sezone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>,</w:t>
      </w:r>
    </w:p>
    <w:p w14:paraId="2D79A9C0" w14:textId="49233CE0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predložiti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usvajanje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Plana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operativne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provedbe Programa aktivnosti na području Općine </w:t>
      </w:r>
      <w:r w:rsidR="00670FA9" w:rsidRPr="004B0A38">
        <w:rPr>
          <w:rFonts w:cstheme="minorHAnsi"/>
          <w:sz w:val="24"/>
          <w:szCs w:val="24"/>
          <w:lang w:eastAsia="hr-HR"/>
        </w:rPr>
        <w:t>Sveta Marija</w:t>
      </w:r>
      <w:r w:rsidRPr="004B0A38">
        <w:rPr>
          <w:rFonts w:cstheme="minorHAnsi"/>
          <w:sz w:val="24"/>
          <w:szCs w:val="24"/>
          <w:lang w:eastAsia="hr-HR"/>
        </w:rPr>
        <w:t>,</w:t>
      </w:r>
    </w:p>
    <w:p w14:paraId="2F71EDF6" w14:textId="133745BE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predložiti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usvajanje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Plana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aktivnog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uključenja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svih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subjekata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zaštite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od požara na području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Općine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r w:rsidR="00670FA9" w:rsidRPr="004B0A38">
        <w:rPr>
          <w:rFonts w:cstheme="minorHAnsi"/>
          <w:sz w:val="24"/>
          <w:szCs w:val="24"/>
          <w:lang w:eastAsia="hr-HR"/>
        </w:rPr>
        <w:t>Sveta Marija</w:t>
      </w:r>
      <w:r w:rsidRPr="004B0A38">
        <w:rPr>
          <w:rFonts w:cstheme="minorHAnsi"/>
          <w:sz w:val="24"/>
          <w:szCs w:val="24"/>
          <w:lang w:eastAsia="hr-HR"/>
        </w:rPr>
        <w:t xml:space="preserve">,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vodeći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računa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o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uskladbi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s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Planom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angažiranja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vatrogasnih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snaga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na području Međimurske županije, </w:t>
      </w:r>
    </w:p>
    <w:p w14:paraId="40C2CD96" w14:textId="653E4F08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predložiti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potrebne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radnje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odrediti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pogodne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lokalitete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prostore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radi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uspostave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odgovarajućih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zapovjednih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mjesta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koordinaciju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gašenja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požara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,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sukladno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odredbama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Plana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intervencija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kod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velikih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požara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otvorenog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prostora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teritoriju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Republike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Hrvatske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(“</w:t>
      </w:r>
      <w:proofErr w:type="spellStart"/>
      <w:r w:rsidR="009F333B" w:rsidRPr="004B0A38">
        <w:rPr>
          <w:rFonts w:cstheme="minorHAnsi"/>
          <w:sz w:val="24"/>
          <w:szCs w:val="24"/>
          <w:lang w:eastAsia="hr-HR"/>
        </w:rPr>
        <w:t>Narodne</w:t>
      </w:r>
      <w:proofErr w:type="spellEnd"/>
      <w:r w:rsidR="009F333B" w:rsidRPr="004B0A38">
        <w:rPr>
          <w:rFonts w:cstheme="minorHAnsi"/>
          <w:sz w:val="24"/>
          <w:szCs w:val="24"/>
          <w:lang w:eastAsia="hr-HR"/>
        </w:rPr>
        <w:t xml:space="preserve"> novine</w:t>
      </w:r>
      <w:r w:rsidRPr="004B0A38">
        <w:rPr>
          <w:rFonts w:cstheme="minorHAnsi"/>
          <w:sz w:val="24"/>
          <w:szCs w:val="24"/>
          <w:lang w:eastAsia="hr-HR"/>
        </w:rPr>
        <w:t>” br</w:t>
      </w:r>
      <w:r w:rsidR="00BB25B1">
        <w:rPr>
          <w:rFonts w:cstheme="minorHAnsi"/>
          <w:sz w:val="24"/>
          <w:szCs w:val="24"/>
          <w:lang w:eastAsia="hr-HR"/>
        </w:rPr>
        <w:t>.</w:t>
      </w:r>
      <w:r w:rsidRPr="004B0A38">
        <w:rPr>
          <w:rFonts w:cstheme="minorHAnsi"/>
          <w:sz w:val="24"/>
          <w:szCs w:val="24"/>
          <w:lang w:eastAsia="hr-HR"/>
        </w:rPr>
        <w:t xml:space="preserve"> 25/01), 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izvješće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o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istome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dostaviti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Vatrogasnoj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zajednici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Općine </w:t>
      </w:r>
      <w:r w:rsidR="00670FA9" w:rsidRPr="004B0A38">
        <w:rPr>
          <w:rFonts w:cstheme="minorHAnsi"/>
          <w:sz w:val="24"/>
          <w:szCs w:val="24"/>
          <w:lang w:eastAsia="hr-HR"/>
        </w:rPr>
        <w:t>Sveta Marija</w:t>
      </w:r>
      <w:r w:rsidRPr="004B0A38">
        <w:rPr>
          <w:rFonts w:cstheme="minorHAnsi"/>
          <w:sz w:val="24"/>
          <w:szCs w:val="24"/>
          <w:lang w:eastAsia="hr-HR"/>
        </w:rPr>
        <w:t xml:space="preserve">, </w:t>
      </w:r>
    </w:p>
    <w:p w14:paraId="0C55B775" w14:textId="6E8F2575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razmotriti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potrebi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dodatno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razraditi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provođenje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postupanja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uključivanje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osoba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s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posebnim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ovlastima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kod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izvanrednih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događaja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, a radi poduzimanja mjera i radnji iz svoje nadležnosti i Stožera civilne zaštite u slučaju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kada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je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zbog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razmjera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opasnosti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požara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otvorenom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prostoru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potrebno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proglasiti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veliku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nesreću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ili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katastrofu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sukladno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odredbama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Pravilnika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o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sastavu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stožera, načinu rada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te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uvjetima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imenovanje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načelnika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,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zamjenika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načelnika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i članova stožera civilne zaštite (“</w:t>
      </w:r>
      <w:r w:rsidR="009F333B" w:rsidRPr="004B0A38">
        <w:rPr>
          <w:rFonts w:cstheme="minorHAnsi"/>
          <w:sz w:val="24"/>
          <w:szCs w:val="24"/>
          <w:lang w:eastAsia="hr-HR"/>
        </w:rPr>
        <w:t>Narodne novine</w:t>
      </w:r>
      <w:r w:rsidRPr="004B0A38">
        <w:rPr>
          <w:rFonts w:cstheme="minorHAnsi"/>
          <w:sz w:val="24"/>
          <w:szCs w:val="24"/>
          <w:lang w:eastAsia="hr-HR"/>
        </w:rPr>
        <w:t>”</w:t>
      </w:r>
      <w:r w:rsidR="00BB25B1">
        <w:rPr>
          <w:rFonts w:cstheme="minorHAnsi"/>
          <w:sz w:val="24"/>
          <w:szCs w:val="24"/>
          <w:lang w:eastAsia="hr-HR"/>
        </w:rPr>
        <w:t xml:space="preserve"> br.</w:t>
      </w:r>
      <w:r w:rsidRPr="004B0A38">
        <w:rPr>
          <w:rFonts w:cstheme="minorHAnsi"/>
          <w:sz w:val="24"/>
          <w:szCs w:val="24"/>
          <w:lang w:eastAsia="hr-HR"/>
        </w:rPr>
        <w:t xml:space="preserve"> 126/19).</w:t>
      </w:r>
    </w:p>
    <w:p w14:paraId="3C0FDD6B" w14:textId="24D26572" w:rsidR="00A33690" w:rsidRPr="004B0A38" w:rsidRDefault="00A33690" w:rsidP="00A33690">
      <w:pPr>
        <w:pStyle w:val="Odlomakpopisa"/>
        <w:numPr>
          <w:ilvl w:val="0"/>
          <w:numId w:val="19"/>
        </w:numPr>
        <w:jc w:val="both"/>
        <w:rPr>
          <w:rFonts w:cstheme="minorHAnsi"/>
          <w:sz w:val="24"/>
          <w:szCs w:val="24"/>
          <w:lang w:eastAsia="hr-HR"/>
        </w:rPr>
      </w:pPr>
      <w:proofErr w:type="spellStart"/>
      <w:r w:rsidRPr="004B0A38">
        <w:rPr>
          <w:rFonts w:cstheme="minorHAnsi"/>
          <w:sz w:val="24"/>
          <w:szCs w:val="24"/>
          <w:lang w:eastAsia="hr-HR"/>
        </w:rPr>
        <w:t>izvješća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(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zapisnici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)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radni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materijali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sa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svakog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održanog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Stožera civilne zaštite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Općine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r w:rsidR="00670FA9" w:rsidRPr="004B0A38">
        <w:rPr>
          <w:rFonts w:cstheme="minorHAnsi"/>
          <w:sz w:val="24"/>
          <w:szCs w:val="24"/>
          <w:lang w:eastAsia="hr-HR"/>
        </w:rPr>
        <w:t>Sveta Marija</w:t>
      </w:r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obavezno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se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dostavljaju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nadležnoj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vatrogasnoj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zajednici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Međimurske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županije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–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županijskom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vatrogasnom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zapovjedniku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Službi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civilne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</w:t>
      </w:r>
      <w:proofErr w:type="spellStart"/>
      <w:r w:rsidRPr="004B0A38">
        <w:rPr>
          <w:rFonts w:cstheme="minorHAnsi"/>
          <w:sz w:val="24"/>
          <w:szCs w:val="24"/>
          <w:lang w:eastAsia="hr-HR"/>
        </w:rPr>
        <w:t>zaštite</w:t>
      </w:r>
      <w:proofErr w:type="spellEnd"/>
      <w:r w:rsidRPr="004B0A38">
        <w:rPr>
          <w:rFonts w:cstheme="minorHAnsi"/>
          <w:sz w:val="24"/>
          <w:szCs w:val="24"/>
          <w:lang w:eastAsia="hr-HR"/>
        </w:rPr>
        <w:t xml:space="preserve"> Čakovec. </w:t>
      </w:r>
    </w:p>
    <w:p w14:paraId="0FA53BBD" w14:textId="76202EFB" w:rsidR="00C33036" w:rsidRPr="00486465" w:rsidRDefault="00C33036">
      <w:pPr>
        <w:pStyle w:val="Naslov1"/>
        <w:spacing w:before="0"/>
        <w:rPr>
          <w:rFonts w:cstheme="minorHAnsi"/>
          <w:szCs w:val="24"/>
          <w:highlight w:val="yellow"/>
        </w:rPr>
      </w:pPr>
      <w:r w:rsidRPr="00F91D86">
        <w:rPr>
          <w:rFonts w:cstheme="minorHAnsi"/>
          <w:szCs w:val="24"/>
        </w:rPr>
        <w:lastRenderedPageBreak/>
        <w:t>4. FINANCIRANJE TOKOM 2025. GODINE</w:t>
      </w:r>
    </w:p>
    <w:p w14:paraId="7D8F1C66" w14:textId="77777777" w:rsidR="00D4444F" w:rsidRPr="00486465" w:rsidRDefault="00D4444F" w:rsidP="00D4444F">
      <w:pPr>
        <w:rPr>
          <w:highlight w:val="yellow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2"/>
        <w:gridCol w:w="6096"/>
        <w:gridCol w:w="2126"/>
      </w:tblGrid>
      <w:tr w:rsidR="00C33036" w:rsidRPr="00486465" w14:paraId="544E3482" w14:textId="77777777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8805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cstheme="minorHAnsi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07CC" w14:textId="77777777" w:rsidR="00C33036" w:rsidRPr="00486465" w:rsidRDefault="00C3303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ajorEastAsia" w:cstheme="minorHAnsi"/>
                <w:szCs w:val="24"/>
              </w:rPr>
            </w:pPr>
            <w:r w:rsidRPr="00486465">
              <w:rPr>
                <w:rFonts w:eastAsiaTheme="majorEastAsia" w:cstheme="minorHAnsi"/>
                <w:szCs w:val="24"/>
              </w:rPr>
              <w:t>JVP ČAKOVEC</w:t>
            </w:r>
          </w:p>
          <w:p w14:paraId="4BC41119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CCD1" w14:textId="17307933" w:rsidR="00C33036" w:rsidRPr="00486465" w:rsidRDefault="00F91D86">
            <w:pPr>
              <w:jc w:val="center"/>
              <w:rPr>
                <w:rFonts w:cstheme="minorHAnsi"/>
                <w:szCs w:val="24"/>
              </w:rPr>
            </w:pPr>
            <w:r>
              <w:rPr>
                <w:rFonts w:eastAsiaTheme="majorEastAsia" w:cstheme="minorHAnsi"/>
                <w:szCs w:val="24"/>
              </w:rPr>
              <w:t xml:space="preserve">2.388,00 </w:t>
            </w:r>
            <w:r w:rsidR="00C33036" w:rsidRPr="00486465">
              <w:rPr>
                <w:rFonts w:eastAsiaTheme="majorEastAsia" w:cstheme="minorHAnsi"/>
                <w:szCs w:val="24"/>
              </w:rPr>
              <w:t>eura</w:t>
            </w:r>
          </w:p>
        </w:tc>
      </w:tr>
      <w:tr w:rsidR="00C33036" w:rsidRPr="00486465" w14:paraId="431A0A60" w14:textId="77777777">
        <w:trPr>
          <w:trHeight w:val="64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3D1C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cstheme="minorHAnsi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4BDC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eastAsiaTheme="majorEastAsia" w:cstheme="minorHAnsi"/>
                <w:szCs w:val="24"/>
              </w:rPr>
              <w:t>CIVILNA ZAŠTITA SVETA MARIJA (IZRADA DOKUMENTACIJE VEZANE UZ DJELOVANJE CIVILNE ZAŠTITE-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E52" w14:textId="39A64B21" w:rsidR="00C33036" w:rsidRPr="00486465" w:rsidRDefault="00F91D8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ajorEastAsia" w:cstheme="minorHAnsi"/>
                <w:szCs w:val="24"/>
              </w:rPr>
            </w:pPr>
            <w:r>
              <w:rPr>
                <w:rFonts w:eastAsiaTheme="majorEastAsia" w:cstheme="minorHAnsi"/>
                <w:szCs w:val="24"/>
              </w:rPr>
              <w:t xml:space="preserve">1.200,00 </w:t>
            </w:r>
            <w:r w:rsidR="00C33036" w:rsidRPr="00486465">
              <w:rPr>
                <w:rFonts w:eastAsiaTheme="majorEastAsia" w:cstheme="minorHAnsi"/>
                <w:szCs w:val="24"/>
              </w:rPr>
              <w:t>eura</w:t>
            </w:r>
          </w:p>
          <w:p w14:paraId="06248BF6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33036" w:rsidRPr="00486465" w14:paraId="17C62BCE" w14:textId="77777777">
        <w:trPr>
          <w:trHeight w:val="4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CC95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cstheme="minorHAnsi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4373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eastAsiaTheme="majorEastAsia" w:cstheme="minorHAnsi"/>
                <w:szCs w:val="24"/>
              </w:rPr>
              <w:t>VATROGASNA ZAJEDNICA OPĆINE SVETA MARIJA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C04" w14:textId="3B9D1445" w:rsidR="00C33036" w:rsidRPr="00486465" w:rsidRDefault="00F91D8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ajorEastAsia" w:cstheme="minorHAnsi"/>
                <w:szCs w:val="24"/>
              </w:rPr>
            </w:pPr>
            <w:r>
              <w:rPr>
                <w:rFonts w:eastAsiaTheme="majorEastAsia" w:cstheme="minorHAnsi"/>
                <w:szCs w:val="24"/>
              </w:rPr>
              <w:t xml:space="preserve">56.000,00 </w:t>
            </w:r>
            <w:r w:rsidR="00C33036" w:rsidRPr="00486465">
              <w:rPr>
                <w:rFonts w:eastAsiaTheme="majorEastAsia" w:cstheme="minorHAnsi"/>
                <w:szCs w:val="24"/>
              </w:rPr>
              <w:t>eura</w:t>
            </w:r>
          </w:p>
          <w:p w14:paraId="281DBC1B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C33036" w:rsidRPr="00486465" w14:paraId="56677407" w14:textId="77777777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911" w14:textId="77777777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cstheme="minorHAnsi"/>
                <w:szCs w:val="24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D2BE" w14:textId="78B0527A" w:rsidR="00C33036" w:rsidRPr="00486465" w:rsidRDefault="00C33036">
            <w:pPr>
              <w:jc w:val="center"/>
              <w:rPr>
                <w:rFonts w:cstheme="minorHAnsi"/>
                <w:szCs w:val="24"/>
              </w:rPr>
            </w:pPr>
            <w:r w:rsidRPr="00486465">
              <w:rPr>
                <w:rFonts w:eastAsiaTheme="majorEastAsia" w:cstheme="minorHAnsi"/>
                <w:szCs w:val="24"/>
              </w:rPr>
              <w:t>eura</w:t>
            </w:r>
          </w:p>
        </w:tc>
      </w:tr>
    </w:tbl>
    <w:p w14:paraId="657FE643" w14:textId="36DF3457" w:rsidR="00C33036" w:rsidRDefault="00C33036" w:rsidP="00C33036">
      <w:pPr>
        <w:pStyle w:val="Naslov1"/>
        <w:spacing w:before="0"/>
        <w:rPr>
          <w:rFonts w:cstheme="minorHAnsi"/>
          <w:szCs w:val="24"/>
        </w:rPr>
      </w:pPr>
    </w:p>
    <w:p w14:paraId="595B1BBD" w14:textId="77777777" w:rsidR="000F59AA" w:rsidRPr="00412F39" w:rsidRDefault="000F59AA" w:rsidP="00C33036">
      <w:pPr>
        <w:autoSpaceDE w:val="0"/>
        <w:autoSpaceDN w:val="0"/>
        <w:adjustRightInd w:val="0"/>
        <w:spacing w:after="0"/>
        <w:rPr>
          <w:rFonts w:cstheme="minorHAnsi"/>
          <w:szCs w:val="24"/>
          <w:highlight w:val="yellow"/>
        </w:rPr>
      </w:pPr>
    </w:p>
    <w:p w14:paraId="174418B9" w14:textId="5790C764" w:rsidR="000F59AA" w:rsidRPr="004B0A38" w:rsidRDefault="0011358C" w:rsidP="000E43DA">
      <w:pPr>
        <w:pStyle w:val="Naslov1"/>
        <w:spacing w:before="0"/>
      </w:pPr>
      <w:r w:rsidRPr="004B0A38">
        <w:t>4</w:t>
      </w:r>
      <w:r w:rsidR="000F59AA" w:rsidRPr="004B0A38">
        <w:t>. ZAKLJUČAK</w:t>
      </w:r>
    </w:p>
    <w:p w14:paraId="2A753CBD" w14:textId="77777777" w:rsidR="000F59AA" w:rsidRPr="004B0A38" w:rsidRDefault="000F59AA" w:rsidP="000E43DA">
      <w:pPr>
        <w:spacing w:after="0"/>
      </w:pPr>
    </w:p>
    <w:p w14:paraId="73BFE4D7" w14:textId="0E77E3BB" w:rsidR="0011358C" w:rsidRPr="004B0A38" w:rsidRDefault="0011358C" w:rsidP="00804E63">
      <w:pPr>
        <w:ind w:firstLine="708"/>
        <w:rPr>
          <w:rFonts w:ascii="Calibri" w:hAnsi="Calibri" w:cs="Calibri"/>
          <w:szCs w:val="24"/>
        </w:rPr>
      </w:pPr>
      <w:r w:rsidRPr="004B0A38">
        <w:rPr>
          <w:rFonts w:ascii="Calibri" w:hAnsi="Calibri" w:cs="Calibri"/>
          <w:szCs w:val="24"/>
        </w:rPr>
        <w:t>Zakonska je obveza čelništva jedinice lokalne samouprave skrbiti o potrebama i interesima građana na svom području za organiziranjem učinkovite protupožarne zaštite. Jedan od segmenta protupoža</w:t>
      </w:r>
      <w:r w:rsidR="00DA6E40" w:rsidRPr="004B0A38">
        <w:rPr>
          <w:rFonts w:ascii="Calibri" w:hAnsi="Calibri" w:cs="Calibri"/>
          <w:szCs w:val="24"/>
        </w:rPr>
        <w:t>r</w:t>
      </w:r>
      <w:r w:rsidRPr="004B0A38">
        <w:rPr>
          <w:rFonts w:ascii="Calibri" w:hAnsi="Calibri" w:cs="Calibri"/>
          <w:szCs w:val="24"/>
        </w:rPr>
        <w:t xml:space="preserve">ne zaštite je organiziranje vatrogasnih postrojbi, koje su stručno osposobljenje u provedbi protupožarne preventive, gašenju požara, spašavanju ljudi i imovine ugroženih požarom i eksplozijom te pružanju tehničke pomoći u nezgodama, ekološkim i drugim nesrećama. </w:t>
      </w:r>
    </w:p>
    <w:p w14:paraId="2E0F4824" w14:textId="30BB507A" w:rsidR="00D13A1B" w:rsidRPr="004B0A38" w:rsidRDefault="00904348" w:rsidP="004B0A38">
      <w:pPr>
        <w:suppressAutoHyphens/>
        <w:autoSpaceDN w:val="0"/>
        <w:ind w:firstLine="708"/>
        <w:textAlignment w:val="baseline"/>
        <w:rPr>
          <w:rFonts w:ascii="Calibri" w:eastAsia="Calibri" w:hAnsi="Calibri" w:cs="Times New Roman"/>
          <w:color w:val="000000"/>
        </w:rPr>
      </w:pPr>
      <w:r w:rsidRPr="004B0A38">
        <w:rPr>
          <w:rFonts w:ascii="Calibri" w:eastAsia="Calibri" w:hAnsi="Calibri" w:cs="Times New Roman"/>
        </w:rPr>
        <w:t xml:space="preserve">Analiza požara proteklog desetogodišnjeg razdoblja pokazuje da su na području Općine Sveta Marija najzastupljeniji bili požari otvorenog prostora i stambenih objekata. </w:t>
      </w:r>
      <w:r w:rsidRPr="004B0A38">
        <w:rPr>
          <w:rFonts w:ascii="Calibri" w:eastAsia="Calibri" w:hAnsi="Calibri" w:cs="Times New Roman"/>
          <w:color w:val="000000"/>
        </w:rPr>
        <w:t xml:space="preserve">Stoga je potrebno nastaviti i intenzivirati na jačanju svijesti građanstva o pridržavanju preventivnih mjera zaštite od požara. </w:t>
      </w:r>
    </w:p>
    <w:p w14:paraId="4BFA96C7" w14:textId="3FC55622" w:rsidR="0011358C" w:rsidRDefault="00804E63" w:rsidP="00A33690">
      <w:pPr>
        <w:tabs>
          <w:tab w:val="left" w:pos="0"/>
        </w:tabs>
        <w:spacing w:after="0"/>
        <w:rPr>
          <w:rFonts w:ascii="Calibri" w:hAnsi="Calibri" w:cs="Calibri"/>
          <w:szCs w:val="24"/>
        </w:rPr>
      </w:pPr>
      <w:r w:rsidRPr="004B0A38">
        <w:rPr>
          <w:rFonts w:ascii="Calibri" w:hAnsi="Calibri" w:cs="Calibri"/>
          <w:szCs w:val="24"/>
        </w:rPr>
        <w:tab/>
      </w:r>
      <w:r w:rsidR="0011358C" w:rsidRPr="004B0A38">
        <w:rPr>
          <w:rFonts w:ascii="Calibri" w:hAnsi="Calibri" w:cs="Calibri"/>
          <w:szCs w:val="24"/>
        </w:rPr>
        <w:t>Promidžbenim aktivnostima potrebno je nastaviti na jačanju svijesti građana o pridržavanju preventivnih mjera zaštite od požara, kojima se žitelje upozorava na opasnosti uporabe otvorene vatre i drugih potencijalnih opasnosti od nastanka požara.</w:t>
      </w:r>
    </w:p>
    <w:p w14:paraId="364BBD78" w14:textId="77777777" w:rsidR="00BC306F" w:rsidRPr="004B0A38" w:rsidRDefault="00BC306F" w:rsidP="00A33690">
      <w:pPr>
        <w:tabs>
          <w:tab w:val="left" w:pos="0"/>
        </w:tabs>
        <w:spacing w:after="0"/>
        <w:rPr>
          <w:rFonts w:ascii="Calibri" w:hAnsi="Calibri" w:cs="Calibri"/>
          <w:color w:val="000000"/>
          <w:szCs w:val="24"/>
          <w:lang w:eastAsia="hr-HR"/>
        </w:rPr>
      </w:pPr>
    </w:p>
    <w:p w14:paraId="38E69CD3" w14:textId="782E271D" w:rsidR="0011358C" w:rsidRPr="00AC5B06" w:rsidRDefault="00A33690" w:rsidP="00A11F03">
      <w:pPr>
        <w:pStyle w:val="Naslov1"/>
        <w:spacing w:before="240"/>
        <w:jc w:val="center"/>
      </w:pPr>
      <w:r w:rsidRPr="00AC5B06">
        <w:t xml:space="preserve">IZVJEŠĆE PO TOČKAMA GODIŠNJEG </w:t>
      </w:r>
      <w:r w:rsidR="0011358C" w:rsidRPr="00AC5B06">
        <w:t>PROVE</w:t>
      </w:r>
      <w:r w:rsidRPr="00AC5B06">
        <w:t>DBENOG</w:t>
      </w:r>
      <w:r w:rsidR="0011358C" w:rsidRPr="00AC5B06">
        <w:t xml:space="preserve"> </w:t>
      </w:r>
      <w:r w:rsidRPr="00AC5B06">
        <w:t>PLANA</w:t>
      </w:r>
      <w:r w:rsidR="0011358C" w:rsidRPr="00AC5B06">
        <w:t xml:space="preserve"> UNAPREĐENJA ZAŠTITE OD POŽARA ZA </w:t>
      </w:r>
      <w:r w:rsidRPr="00AC5B06">
        <w:t xml:space="preserve">PODRUČJE OPĆINE </w:t>
      </w:r>
      <w:r w:rsidR="00670FA9" w:rsidRPr="00AC5B06">
        <w:t>SVETA MARIJA</w:t>
      </w:r>
      <w:r w:rsidRPr="00AC5B06">
        <w:t xml:space="preserve"> ZA </w:t>
      </w:r>
      <w:r w:rsidR="0011358C" w:rsidRPr="00AC5B06">
        <w:t>20</w:t>
      </w:r>
      <w:r w:rsidR="00DA6E40" w:rsidRPr="00AC5B06">
        <w:t>2</w:t>
      </w:r>
      <w:r w:rsidR="00641664">
        <w:t>5</w:t>
      </w:r>
      <w:r w:rsidR="0011358C" w:rsidRPr="00AC5B06">
        <w:t>.</w:t>
      </w:r>
      <w:r w:rsidRPr="00AC5B06">
        <w:t xml:space="preserve"> GODINU:</w:t>
      </w:r>
    </w:p>
    <w:p w14:paraId="21C516F8" w14:textId="373C2538" w:rsidR="00A33690" w:rsidRPr="00412F39" w:rsidRDefault="00A33690" w:rsidP="00A33690">
      <w:pPr>
        <w:spacing w:after="0"/>
        <w:rPr>
          <w:highlight w:val="yellow"/>
        </w:rPr>
      </w:pPr>
    </w:p>
    <w:p w14:paraId="4FA2B5C4" w14:textId="12B085EE" w:rsidR="00C33036" w:rsidRPr="002E22B0" w:rsidRDefault="00AC5B06" w:rsidP="00BC306F">
      <w:pPr>
        <w:spacing w:line="259" w:lineRule="auto"/>
        <w:ind w:firstLine="708"/>
        <w:rPr>
          <w:rFonts w:cstheme="minorHAnsi"/>
          <w:szCs w:val="24"/>
        </w:rPr>
      </w:pPr>
      <w:r w:rsidRPr="00D020CC">
        <w:rPr>
          <w:rFonts w:cstheme="minorHAnsi"/>
          <w:szCs w:val="24"/>
        </w:rPr>
        <w:t xml:space="preserve">Sukladno članku 13. stavku 4. Zakona o zaštiti od požara („Narodne novine“ br. 92/10, 114/22), članka 29. Statuta Općine Sveta Marija („Službeni glasnik Međimurske županije“ br. 4/21), a temeljem Procjene ugroženosti od požara i tehnološke eksplozije Općine Sveta Marija („Službeni glasnik Međimurske županije“ br. 21/22) Općinsko vijeće Općine Sveta Marija </w:t>
      </w:r>
      <w:r>
        <w:rPr>
          <w:rFonts w:cstheme="minorHAnsi"/>
          <w:szCs w:val="24"/>
        </w:rPr>
        <w:t>donosi Godišnji provedbeni plan unapređenja zaštite od požara za područje Općine Sveta Marija za 202</w:t>
      </w:r>
      <w:r w:rsidR="00641664">
        <w:rPr>
          <w:rFonts w:cstheme="minorHAnsi"/>
          <w:szCs w:val="24"/>
        </w:rPr>
        <w:t>5</w:t>
      </w:r>
      <w:r>
        <w:rPr>
          <w:rFonts w:cstheme="minorHAnsi"/>
          <w:szCs w:val="24"/>
        </w:rPr>
        <w:t xml:space="preserve">. godinu (KLASA: </w:t>
      </w:r>
      <w:r w:rsidR="00C33036">
        <w:rPr>
          <w:rFonts w:cstheme="minorHAnsi"/>
          <w:szCs w:val="24"/>
        </w:rPr>
        <w:t>245-01/25-01/02</w:t>
      </w:r>
      <w:r>
        <w:rPr>
          <w:rFonts w:cstheme="minorHAnsi"/>
          <w:szCs w:val="24"/>
        </w:rPr>
        <w:t xml:space="preserve">, URBROJ: </w:t>
      </w:r>
      <w:r w:rsidR="00C33036">
        <w:rPr>
          <w:rFonts w:cstheme="minorHAnsi"/>
          <w:szCs w:val="24"/>
        </w:rPr>
        <w:t>2109-24-25-1</w:t>
      </w:r>
      <w:r>
        <w:rPr>
          <w:rFonts w:cstheme="minorHAnsi"/>
          <w:szCs w:val="24"/>
        </w:rPr>
        <w:t xml:space="preserve">, od </w:t>
      </w:r>
      <w:r w:rsidR="00C33036">
        <w:rPr>
          <w:rFonts w:cstheme="minorHAnsi"/>
          <w:szCs w:val="24"/>
        </w:rPr>
        <w:t xml:space="preserve">25.02.2025. </w:t>
      </w:r>
      <w:r w:rsidR="00641664">
        <w:rPr>
          <w:rFonts w:cstheme="minorHAnsi"/>
          <w:szCs w:val="24"/>
        </w:rPr>
        <w:t>.</w:t>
      </w:r>
      <w:r>
        <w:rPr>
          <w:rFonts w:cstheme="minorHAnsi"/>
          <w:szCs w:val="24"/>
        </w:rPr>
        <w:t xml:space="preserve">god.). </w:t>
      </w:r>
    </w:p>
    <w:p w14:paraId="684F1624" w14:textId="1E764883" w:rsidR="004D3ADA" w:rsidRPr="002E22B0" w:rsidRDefault="004D3ADA" w:rsidP="004D3ADA">
      <w:pPr>
        <w:spacing w:after="120"/>
        <w:rPr>
          <w:rFonts w:cstheme="minorHAnsi"/>
        </w:rPr>
      </w:pPr>
      <w:r w:rsidRPr="002E22B0">
        <w:rPr>
          <w:rFonts w:cstheme="minorHAnsi"/>
        </w:rPr>
        <w:lastRenderedPageBreak/>
        <w:t>1. ORGANIZACIJSKE MJERE</w:t>
      </w:r>
    </w:p>
    <w:p w14:paraId="7D0386AD" w14:textId="32F2714B" w:rsidR="004D3ADA" w:rsidRPr="002E22B0" w:rsidRDefault="004D3ADA" w:rsidP="004D3ADA">
      <w:pPr>
        <w:pStyle w:val="Odlomakpopisa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2E22B0">
        <w:rPr>
          <w:rFonts w:cstheme="minorHAnsi"/>
          <w:sz w:val="24"/>
          <w:szCs w:val="24"/>
        </w:rPr>
        <w:t>Na temelju članka 13. i članka 14. Zakona o zaštiti od požara („Narodne novine</w:t>
      </w:r>
      <w:proofErr w:type="gramStart"/>
      <w:r w:rsidRPr="002E22B0">
        <w:rPr>
          <w:rFonts w:cstheme="minorHAnsi"/>
          <w:sz w:val="24"/>
          <w:szCs w:val="24"/>
        </w:rPr>
        <w:t>“ b</w:t>
      </w:r>
      <w:r w:rsidR="00C33036">
        <w:rPr>
          <w:rFonts w:cstheme="minorHAnsi"/>
          <w:sz w:val="24"/>
          <w:szCs w:val="24"/>
        </w:rPr>
        <w:t>r</w:t>
      </w:r>
      <w:proofErr w:type="gramEnd"/>
      <w:r w:rsidR="00C33036">
        <w:rPr>
          <w:rFonts w:cstheme="minorHAnsi"/>
          <w:sz w:val="24"/>
          <w:szCs w:val="24"/>
        </w:rPr>
        <w:t>.</w:t>
      </w:r>
      <w:r w:rsidRPr="002E22B0">
        <w:rPr>
          <w:rFonts w:cstheme="minorHAnsi"/>
          <w:sz w:val="24"/>
          <w:szCs w:val="24"/>
        </w:rPr>
        <w:t xml:space="preserve"> 92/10) i članka 29. Statuta Općine Sveta Marija („Službeni glasnik </w:t>
      </w:r>
      <w:r w:rsidR="00C33036">
        <w:rPr>
          <w:rFonts w:cstheme="minorHAnsi"/>
          <w:sz w:val="24"/>
          <w:szCs w:val="24"/>
        </w:rPr>
        <w:t>M</w:t>
      </w:r>
      <w:r w:rsidRPr="002E22B0">
        <w:rPr>
          <w:rFonts w:cstheme="minorHAnsi"/>
          <w:sz w:val="24"/>
          <w:szCs w:val="24"/>
        </w:rPr>
        <w:t>eđimurske županije</w:t>
      </w:r>
      <w:proofErr w:type="gramStart"/>
      <w:r w:rsidRPr="002E22B0">
        <w:rPr>
          <w:rFonts w:cstheme="minorHAnsi"/>
          <w:sz w:val="24"/>
          <w:szCs w:val="24"/>
        </w:rPr>
        <w:t>“ br</w:t>
      </w:r>
      <w:proofErr w:type="gramEnd"/>
      <w:r w:rsidR="00BB25B1">
        <w:rPr>
          <w:rFonts w:cstheme="minorHAnsi"/>
          <w:sz w:val="24"/>
          <w:szCs w:val="24"/>
        </w:rPr>
        <w:t>.</w:t>
      </w:r>
      <w:r w:rsidRPr="002E22B0">
        <w:rPr>
          <w:rFonts w:cstheme="minorHAnsi"/>
          <w:sz w:val="24"/>
          <w:szCs w:val="24"/>
        </w:rPr>
        <w:t xml:space="preserve"> 4/21), Općinsko vijeće Općine Sveta Marija na svojoj 11. sjednici održanoj dana 25.11.2022.god., </w:t>
      </w:r>
      <w:proofErr w:type="spellStart"/>
      <w:r w:rsidRPr="002E22B0">
        <w:rPr>
          <w:rFonts w:cstheme="minorHAnsi"/>
          <w:sz w:val="24"/>
          <w:szCs w:val="24"/>
        </w:rPr>
        <w:t>donosi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Odluku</w:t>
      </w:r>
      <w:proofErr w:type="spellEnd"/>
      <w:r w:rsidRPr="002E22B0">
        <w:rPr>
          <w:rFonts w:cstheme="minorHAnsi"/>
          <w:sz w:val="24"/>
          <w:szCs w:val="24"/>
        </w:rPr>
        <w:t xml:space="preserve"> o </w:t>
      </w:r>
      <w:proofErr w:type="spellStart"/>
      <w:r w:rsidRPr="002E22B0">
        <w:rPr>
          <w:rFonts w:cstheme="minorHAnsi"/>
          <w:sz w:val="24"/>
          <w:szCs w:val="24"/>
        </w:rPr>
        <w:t>donošenju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Procjene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ugroženosti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od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požara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i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tehnološke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eksplozije</w:t>
      </w:r>
      <w:proofErr w:type="spellEnd"/>
      <w:r w:rsidRPr="002E22B0">
        <w:rPr>
          <w:rFonts w:cstheme="minorHAnsi"/>
          <w:sz w:val="24"/>
          <w:szCs w:val="24"/>
        </w:rPr>
        <w:t xml:space="preserve"> </w:t>
      </w:r>
      <w:proofErr w:type="spellStart"/>
      <w:r w:rsidRPr="002E22B0">
        <w:rPr>
          <w:rFonts w:cstheme="minorHAnsi"/>
          <w:sz w:val="24"/>
          <w:szCs w:val="24"/>
        </w:rPr>
        <w:t>te</w:t>
      </w:r>
      <w:proofErr w:type="spellEnd"/>
      <w:r w:rsidRPr="002E22B0">
        <w:rPr>
          <w:rFonts w:cstheme="minorHAnsi"/>
          <w:sz w:val="24"/>
          <w:szCs w:val="24"/>
        </w:rPr>
        <w:t xml:space="preserve"> Plan zaštite od požara Općine Sveta Marija (KLASA: 245-01/22-01/07, URBROJ: 2109-24-22-3).</w:t>
      </w:r>
    </w:p>
    <w:p w14:paraId="3E39F426" w14:textId="42B6DE39" w:rsidR="004D3ADA" w:rsidRPr="00E24177" w:rsidRDefault="004D3ADA" w:rsidP="004D3ADA">
      <w:pPr>
        <w:pStyle w:val="Odlomakpopisa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proofErr w:type="spellStart"/>
      <w:r w:rsidRPr="00E24177">
        <w:rPr>
          <w:rFonts w:cstheme="minorHAnsi"/>
          <w:sz w:val="24"/>
          <w:szCs w:val="24"/>
        </w:rPr>
        <w:t>Prije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početka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protupožarne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sezone</w:t>
      </w:r>
      <w:proofErr w:type="spellEnd"/>
      <w:r w:rsidRPr="00E24177">
        <w:rPr>
          <w:rFonts w:cstheme="minorHAnsi"/>
          <w:sz w:val="24"/>
          <w:szCs w:val="24"/>
        </w:rPr>
        <w:t xml:space="preserve">, </w:t>
      </w:r>
      <w:proofErr w:type="spellStart"/>
      <w:r w:rsidRPr="00E24177">
        <w:rPr>
          <w:rFonts w:cstheme="minorHAnsi"/>
          <w:sz w:val="24"/>
          <w:szCs w:val="24"/>
        </w:rPr>
        <w:t>Stožer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civilne</w:t>
      </w:r>
      <w:proofErr w:type="spellEnd"/>
      <w:r w:rsidRPr="00E24177">
        <w:rPr>
          <w:rFonts w:cstheme="minorHAnsi"/>
          <w:sz w:val="24"/>
          <w:szCs w:val="24"/>
        </w:rPr>
        <w:t xml:space="preserve"> zaštite </w:t>
      </w:r>
      <w:proofErr w:type="spellStart"/>
      <w:r w:rsidRPr="00E24177">
        <w:rPr>
          <w:rFonts w:cstheme="minorHAnsi"/>
          <w:sz w:val="24"/>
          <w:szCs w:val="24"/>
        </w:rPr>
        <w:t>Općine</w:t>
      </w:r>
      <w:proofErr w:type="spellEnd"/>
      <w:r w:rsidRPr="00E24177">
        <w:rPr>
          <w:rFonts w:cstheme="minorHAnsi"/>
          <w:sz w:val="24"/>
          <w:szCs w:val="24"/>
        </w:rPr>
        <w:t xml:space="preserve"> Sveta Marija </w:t>
      </w:r>
      <w:proofErr w:type="spellStart"/>
      <w:r w:rsidRPr="00E24177">
        <w:rPr>
          <w:rFonts w:cstheme="minorHAnsi"/>
          <w:sz w:val="24"/>
          <w:szCs w:val="24"/>
        </w:rPr>
        <w:t>održava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sjednice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zapovjedništvom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Vatrogasne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zajednice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područja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općina</w:t>
      </w:r>
      <w:proofErr w:type="spellEnd"/>
      <w:r w:rsidRPr="00E24177">
        <w:rPr>
          <w:rFonts w:cstheme="minorHAnsi"/>
          <w:sz w:val="24"/>
          <w:szCs w:val="24"/>
        </w:rPr>
        <w:t xml:space="preserve"> Donja Dubrava – Donji Vidovec – Kotoriba – Sveta Marija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istima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usklađuju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planove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provođenje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zadaća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iz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područja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zaštite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od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požara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razrađuju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odgovarajuće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operativne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planove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aktivnog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uključivanja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svih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subjekata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zaštite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od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požara</w:t>
      </w:r>
      <w:proofErr w:type="spellEnd"/>
      <w:r w:rsidRPr="00E24177">
        <w:rPr>
          <w:rFonts w:cstheme="minorHAnsi"/>
          <w:sz w:val="24"/>
          <w:szCs w:val="24"/>
        </w:rPr>
        <w:t xml:space="preserve">. </w:t>
      </w:r>
      <w:proofErr w:type="spellStart"/>
      <w:r w:rsidRPr="00E24177">
        <w:rPr>
          <w:rFonts w:cstheme="minorHAnsi"/>
          <w:sz w:val="24"/>
          <w:szCs w:val="24"/>
        </w:rPr>
        <w:t>Razrađuje</w:t>
      </w:r>
      <w:proofErr w:type="spellEnd"/>
      <w:r w:rsidRPr="00E24177">
        <w:rPr>
          <w:rFonts w:cstheme="minorHAnsi"/>
          <w:sz w:val="24"/>
          <w:szCs w:val="24"/>
        </w:rPr>
        <w:t xml:space="preserve"> se </w:t>
      </w:r>
      <w:proofErr w:type="spellStart"/>
      <w:r w:rsidRPr="00E24177">
        <w:rPr>
          <w:rFonts w:cstheme="minorHAnsi"/>
          <w:sz w:val="24"/>
          <w:szCs w:val="24"/>
        </w:rPr>
        <w:t>sustav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pripravnosti</w:t>
      </w:r>
      <w:proofErr w:type="spellEnd"/>
      <w:r w:rsidRPr="00E24177">
        <w:rPr>
          <w:rFonts w:cstheme="minorHAnsi"/>
          <w:sz w:val="24"/>
          <w:szCs w:val="24"/>
        </w:rPr>
        <w:t xml:space="preserve">, </w:t>
      </w:r>
      <w:proofErr w:type="spellStart"/>
      <w:r w:rsidRPr="00E24177">
        <w:rPr>
          <w:rFonts w:cstheme="minorHAnsi"/>
          <w:sz w:val="24"/>
          <w:szCs w:val="24"/>
        </w:rPr>
        <w:t>stupnjevito</w:t>
      </w:r>
      <w:proofErr w:type="spellEnd"/>
      <w:r w:rsidRPr="00E24177">
        <w:rPr>
          <w:rFonts w:cstheme="minorHAnsi"/>
          <w:sz w:val="24"/>
          <w:szCs w:val="24"/>
        </w:rPr>
        <w:t xml:space="preserve"> s </w:t>
      </w:r>
      <w:proofErr w:type="spellStart"/>
      <w:r w:rsidRPr="00E24177">
        <w:rPr>
          <w:rFonts w:cstheme="minorHAnsi"/>
          <w:sz w:val="24"/>
          <w:szCs w:val="24"/>
        </w:rPr>
        <w:t>obzirom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indekse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opasnosti</w:t>
      </w:r>
      <w:proofErr w:type="spellEnd"/>
      <w:r w:rsidRPr="00E24177">
        <w:rPr>
          <w:rFonts w:cstheme="minorHAnsi"/>
          <w:sz w:val="24"/>
          <w:szCs w:val="24"/>
        </w:rPr>
        <w:t xml:space="preserve">, </w:t>
      </w:r>
      <w:proofErr w:type="spellStart"/>
      <w:r w:rsidRPr="00E24177">
        <w:rPr>
          <w:rFonts w:cstheme="minorHAnsi"/>
          <w:sz w:val="24"/>
          <w:szCs w:val="24"/>
        </w:rPr>
        <w:t>kao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plansko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uključivanje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svih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snaga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resursa</w:t>
      </w:r>
      <w:proofErr w:type="spellEnd"/>
      <w:r w:rsidRPr="00E24177">
        <w:rPr>
          <w:rFonts w:cstheme="minorHAnsi"/>
          <w:sz w:val="24"/>
          <w:szCs w:val="24"/>
        </w:rPr>
        <w:t xml:space="preserve"> u </w:t>
      </w:r>
      <w:proofErr w:type="spellStart"/>
      <w:r w:rsidRPr="00E24177">
        <w:rPr>
          <w:rFonts w:cstheme="minorHAnsi"/>
          <w:sz w:val="24"/>
          <w:szCs w:val="24"/>
        </w:rPr>
        <w:t>intervencije</w:t>
      </w:r>
      <w:proofErr w:type="spellEnd"/>
      <w:r w:rsidRPr="00E24177">
        <w:rPr>
          <w:rFonts w:cstheme="minorHAnsi"/>
          <w:sz w:val="24"/>
          <w:szCs w:val="24"/>
        </w:rPr>
        <w:t>.</w:t>
      </w:r>
    </w:p>
    <w:p w14:paraId="748C40EC" w14:textId="40E8C7CE" w:rsidR="00EE78DF" w:rsidRDefault="004D3ADA" w:rsidP="00EE78DF">
      <w:pPr>
        <w:pStyle w:val="Odlomakpopisa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E24177">
        <w:rPr>
          <w:rFonts w:cstheme="minorHAnsi"/>
          <w:sz w:val="24"/>
          <w:szCs w:val="24"/>
        </w:rPr>
        <w:t xml:space="preserve">Općina Sveta Marija sukladno </w:t>
      </w:r>
      <w:proofErr w:type="spellStart"/>
      <w:r w:rsidRPr="00E24177">
        <w:rPr>
          <w:rFonts w:cstheme="minorHAnsi"/>
          <w:sz w:val="24"/>
          <w:szCs w:val="24"/>
        </w:rPr>
        <w:t>stvarnim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potrebama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organizira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informativno</w:t>
      </w:r>
      <w:proofErr w:type="spellEnd"/>
      <w:r w:rsidRPr="00E24177">
        <w:rPr>
          <w:rFonts w:cstheme="minorHAnsi"/>
          <w:sz w:val="24"/>
          <w:szCs w:val="24"/>
        </w:rPr>
        <w:t xml:space="preserve"> – </w:t>
      </w:r>
      <w:proofErr w:type="spellStart"/>
      <w:r w:rsidRPr="00E24177">
        <w:rPr>
          <w:rFonts w:cstheme="minorHAnsi"/>
          <w:sz w:val="24"/>
          <w:szCs w:val="24"/>
        </w:rPr>
        <w:t>savjetodavne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sastanke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te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informira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javnost</w:t>
      </w:r>
      <w:proofErr w:type="spellEnd"/>
      <w:r w:rsidRPr="00E24177">
        <w:rPr>
          <w:rFonts w:cstheme="minorHAnsi"/>
          <w:sz w:val="24"/>
          <w:szCs w:val="24"/>
        </w:rPr>
        <w:t xml:space="preserve"> o </w:t>
      </w:r>
      <w:proofErr w:type="spellStart"/>
      <w:r w:rsidRPr="00E24177">
        <w:rPr>
          <w:rFonts w:cstheme="minorHAnsi"/>
          <w:sz w:val="24"/>
          <w:szCs w:val="24"/>
        </w:rPr>
        <w:t>provedbi</w:t>
      </w:r>
      <w:proofErr w:type="spellEnd"/>
      <w:r w:rsidRPr="00E24177">
        <w:rPr>
          <w:rFonts w:cstheme="minorHAnsi"/>
          <w:sz w:val="24"/>
          <w:szCs w:val="24"/>
        </w:rPr>
        <w:t xml:space="preserve"> aktivnosti zaštite od požara tijekom godine.</w:t>
      </w:r>
    </w:p>
    <w:p w14:paraId="26670017" w14:textId="0DCA676A" w:rsidR="00E24177" w:rsidRDefault="00E24177" w:rsidP="00EE78DF">
      <w:pPr>
        <w:pStyle w:val="Odlomakpopisa"/>
        <w:numPr>
          <w:ilvl w:val="0"/>
          <w:numId w:val="22"/>
        </w:numPr>
        <w:jc w:val="both"/>
        <w:rPr>
          <w:rFonts w:cstheme="minorHAnsi"/>
          <w:sz w:val="24"/>
          <w:szCs w:val="24"/>
        </w:rPr>
      </w:pPr>
      <w:r w:rsidRPr="00E24177">
        <w:rPr>
          <w:rFonts w:cstheme="minorHAnsi"/>
          <w:sz w:val="24"/>
          <w:szCs w:val="24"/>
        </w:rPr>
        <w:t xml:space="preserve">Općinsko vijeće Općine Sveta Marija </w:t>
      </w:r>
      <w:proofErr w:type="spellStart"/>
      <w:r w:rsidRPr="00E24177">
        <w:rPr>
          <w:rFonts w:cstheme="minorHAnsi"/>
          <w:sz w:val="24"/>
          <w:szCs w:val="24"/>
        </w:rPr>
        <w:t>donijelo</w:t>
      </w:r>
      <w:proofErr w:type="spellEnd"/>
      <w:r w:rsidRPr="00E24177">
        <w:rPr>
          <w:rFonts w:cstheme="minorHAnsi"/>
          <w:sz w:val="24"/>
          <w:szCs w:val="24"/>
        </w:rPr>
        <w:t xml:space="preserve"> je </w:t>
      </w:r>
      <w:proofErr w:type="spellStart"/>
      <w:r w:rsidRPr="00E24177">
        <w:rPr>
          <w:rFonts w:cstheme="minorHAnsi"/>
          <w:sz w:val="24"/>
          <w:szCs w:val="24"/>
        </w:rPr>
        <w:t>Odluku</w:t>
      </w:r>
      <w:proofErr w:type="spellEnd"/>
      <w:r w:rsidRPr="00E24177">
        <w:rPr>
          <w:rFonts w:cstheme="minorHAnsi"/>
          <w:sz w:val="24"/>
          <w:szCs w:val="24"/>
        </w:rPr>
        <w:t xml:space="preserve"> o </w:t>
      </w:r>
      <w:proofErr w:type="spellStart"/>
      <w:r w:rsidRPr="00E24177">
        <w:rPr>
          <w:rFonts w:cstheme="minorHAnsi"/>
          <w:sz w:val="24"/>
          <w:szCs w:val="24"/>
        </w:rPr>
        <w:t>agrotehničkim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mjerama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mjerama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uređivanje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održavanje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poljoprivrednih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rudina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području</w:t>
      </w:r>
      <w:proofErr w:type="spellEnd"/>
      <w:r w:rsidRPr="00E24177">
        <w:rPr>
          <w:rFonts w:cstheme="minorHAnsi"/>
          <w:sz w:val="24"/>
          <w:szCs w:val="24"/>
        </w:rPr>
        <w:t xml:space="preserve"> Općine Sveta Marija (KLASA: 320-02/19-01/05, URBROJ: 2109/24-19-1, od 12. </w:t>
      </w:r>
      <w:proofErr w:type="spellStart"/>
      <w:r w:rsidRPr="00E24177">
        <w:rPr>
          <w:rFonts w:cstheme="minorHAnsi"/>
          <w:sz w:val="24"/>
          <w:szCs w:val="24"/>
        </w:rPr>
        <w:t>rujna</w:t>
      </w:r>
      <w:proofErr w:type="spellEnd"/>
      <w:r w:rsidRPr="00E24177">
        <w:rPr>
          <w:rFonts w:cstheme="minorHAnsi"/>
          <w:sz w:val="24"/>
          <w:szCs w:val="24"/>
        </w:rPr>
        <w:t xml:space="preserve"> 2019.god.).</w:t>
      </w:r>
    </w:p>
    <w:p w14:paraId="4DF91199" w14:textId="77777777" w:rsidR="00E24177" w:rsidRPr="00E24177" w:rsidRDefault="00E24177" w:rsidP="00E24177">
      <w:pPr>
        <w:rPr>
          <w:rFonts w:cstheme="minorHAnsi"/>
          <w:szCs w:val="24"/>
        </w:rPr>
      </w:pPr>
    </w:p>
    <w:p w14:paraId="647BB4BA" w14:textId="78D126D9" w:rsidR="004D3ADA" w:rsidRPr="00E24177" w:rsidRDefault="004D3ADA" w:rsidP="004D3ADA">
      <w:pPr>
        <w:spacing w:after="120"/>
      </w:pPr>
      <w:r w:rsidRPr="00E24177">
        <w:t>2</w:t>
      </w:r>
      <w:r w:rsidR="00A33690" w:rsidRPr="00E24177">
        <w:t>. TEHNIČKE MJERE</w:t>
      </w:r>
    </w:p>
    <w:p w14:paraId="5BFB694E" w14:textId="4BDD7748" w:rsidR="004D3ADA" w:rsidRPr="00E24177" w:rsidRDefault="004D3ADA" w:rsidP="004D3ADA">
      <w:pPr>
        <w:pStyle w:val="Odlomakpopisa"/>
        <w:numPr>
          <w:ilvl w:val="0"/>
          <w:numId w:val="23"/>
        </w:numPr>
        <w:spacing w:after="120"/>
        <w:jc w:val="both"/>
        <w:rPr>
          <w:rFonts w:cstheme="minorHAnsi"/>
          <w:sz w:val="24"/>
          <w:szCs w:val="24"/>
        </w:rPr>
      </w:pPr>
      <w:proofErr w:type="spellStart"/>
      <w:r w:rsidRPr="00E24177">
        <w:rPr>
          <w:rFonts w:cstheme="minorHAnsi"/>
          <w:sz w:val="24"/>
          <w:szCs w:val="24"/>
        </w:rPr>
        <w:t>Dobrovoljna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vatrogasna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društva</w:t>
      </w:r>
      <w:proofErr w:type="spellEnd"/>
      <w:r w:rsidRPr="00E24177">
        <w:rPr>
          <w:rFonts w:cstheme="minorHAnsi"/>
          <w:sz w:val="24"/>
          <w:szCs w:val="24"/>
        </w:rPr>
        <w:t xml:space="preserve"> s područja </w:t>
      </w:r>
      <w:proofErr w:type="spellStart"/>
      <w:r w:rsidRPr="00E24177">
        <w:rPr>
          <w:rFonts w:cstheme="minorHAnsi"/>
          <w:sz w:val="24"/>
          <w:szCs w:val="24"/>
        </w:rPr>
        <w:t>Općine</w:t>
      </w:r>
      <w:proofErr w:type="spellEnd"/>
      <w:r w:rsidRPr="00E24177">
        <w:rPr>
          <w:rFonts w:cstheme="minorHAnsi"/>
          <w:sz w:val="24"/>
          <w:szCs w:val="24"/>
        </w:rPr>
        <w:t xml:space="preserve"> Sveta Marija </w:t>
      </w:r>
      <w:proofErr w:type="spellStart"/>
      <w:r w:rsidRPr="00E24177">
        <w:rPr>
          <w:rFonts w:cstheme="minorHAnsi"/>
          <w:sz w:val="24"/>
          <w:szCs w:val="24"/>
        </w:rPr>
        <w:t>opremljena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sukladno</w:t>
      </w:r>
      <w:proofErr w:type="spellEnd"/>
      <w:r w:rsidRPr="00E24177">
        <w:rPr>
          <w:rFonts w:cstheme="minorHAnsi"/>
          <w:sz w:val="24"/>
          <w:szCs w:val="24"/>
        </w:rPr>
        <w:t xml:space="preserve">, </w:t>
      </w:r>
      <w:proofErr w:type="spellStart"/>
      <w:r w:rsidRPr="00E24177">
        <w:rPr>
          <w:rFonts w:cstheme="minorHAnsi"/>
          <w:sz w:val="24"/>
          <w:szCs w:val="24"/>
        </w:rPr>
        <w:t>Pravilniku</w:t>
      </w:r>
      <w:proofErr w:type="spellEnd"/>
      <w:r w:rsidRPr="00E24177">
        <w:rPr>
          <w:rFonts w:cstheme="minorHAnsi"/>
          <w:sz w:val="24"/>
          <w:szCs w:val="24"/>
        </w:rPr>
        <w:t xml:space="preserve"> o </w:t>
      </w:r>
      <w:proofErr w:type="spellStart"/>
      <w:r w:rsidRPr="00E24177">
        <w:rPr>
          <w:rFonts w:cstheme="minorHAnsi"/>
          <w:sz w:val="24"/>
          <w:szCs w:val="24"/>
        </w:rPr>
        <w:t>minimumu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opreme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sredstava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</w:t>
      </w:r>
      <w:proofErr w:type="spellEnd"/>
      <w:r w:rsidRPr="00E24177">
        <w:rPr>
          <w:rFonts w:cstheme="minorHAnsi"/>
          <w:sz w:val="24"/>
          <w:szCs w:val="24"/>
        </w:rPr>
        <w:t xml:space="preserve"> rad </w:t>
      </w:r>
      <w:proofErr w:type="spellStart"/>
      <w:r w:rsidRPr="00E24177">
        <w:rPr>
          <w:rFonts w:cstheme="minorHAnsi"/>
          <w:sz w:val="24"/>
          <w:szCs w:val="24"/>
        </w:rPr>
        <w:t>određenih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vatrogasnih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postrojbi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dobrovoljnih</w:t>
      </w:r>
      <w:proofErr w:type="spellEnd"/>
      <w:r w:rsidRPr="00E24177">
        <w:rPr>
          <w:rFonts w:cstheme="minorHAnsi"/>
          <w:sz w:val="24"/>
          <w:szCs w:val="24"/>
        </w:rPr>
        <w:t xml:space="preserve"> vatrogasnih društava („Narodne novine</w:t>
      </w:r>
      <w:proofErr w:type="gramStart"/>
      <w:r w:rsidRPr="00E24177">
        <w:rPr>
          <w:rFonts w:cstheme="minorHAnsi"/>
          <w:sz w:val="24"/>
          <w:szCs w:val="24"/>
        </w:rPr>
        <w:t>“ br</w:t>
      </w:r>
      <w:proofErr w:type="gramEnd"/>
      <w:r w:rsidR="00C33036">
        <w:rPr>
          <w:rFonts w:cstheme="minorHAnsi"/>
          <w:sz w:val="24"/>
          <w:szCs w:val="24"/>
        </w:rPr>
        <w:t xml:space="preserve">. </w:t>
      </w:r>
      <w:r w:rsidRPr="00E24177">
        <w:rPr>
          <w:rFonts w:cstheme="minorHAnsi"/>
          <w:sz w:val="24"/>
          <w:szCs w:val="24"/>
        </w:rPr>
        <w:t xml:space="preserve"> 91/02)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Pravilniku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tehničkim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zahtjevima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zaštitnu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drugu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osobnu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opremu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koju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pripadnici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vatrogasne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postrojbe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koriste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prilikom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vatrogasne</w:t>
      </w:r>
      <w:proofErr w:type="spellEnd"/>
      <w:r w:rsidRPr="00E24177">
        <w:rPr>
          <w:rFonts w:cstheme="minorHAnsi"/>
          <w:sz w:val="24"/>
          <w:szCs w:val="24"/>
        </w:rPr>
        <w:t xml:space="preserve"> </w:t>
      </w:r>
      <w:proofErr w:type="spellStart"/>
      <w:r w:rsidRPr="00E24177">
        <w:rPr>
          <w:rFonts w:cstheme="minorHAnsi"/>
          <w:sz w:val="24"/>
          <w:szCs w:val="24"/>
        </w:rPr>
        <w:t>intervencije</w:t>
      </w:r>
      <w:proofErr w:type="spellEnd"/>
      <w:r w:rsidRPr="00E24177">
        <w:rPr>
          <w:rFonts w:cstheme="minorHAnsi"/>
          <w:sz w:val="24"/>
          <w:szCs w:val="24"/>
        </w:rPr>
        <w:t xml:space="preserve"> („Narodne novine</w:t>
      </w:r>
      <w:proofErr w:type="gramStart"/>
      <w:r w:rsidRPr="00E24177">
        <w:rPr>
          <w:rFonts w:cstheme="minorHAnsi"/>
          <w:sz w:val="24"/>
          <w:szCs w:val="24"/>
        </w:rPr>
        <w:t>“ br</w:t>
      </w:r>
      <w:proofErr w:type="gramEnd"/>
      <w:r w:rsidR="00C33036">
        <w:rPr>
          <w:rFonts w:cstheme="minorHAnsi"/>
          <w:sz w:val="24"/>
          <w:szCs w:val="24"/>
        </w:rPr>
        <w:t>.</w:t>
      </w:r>
      <w:r w:rsidRPr="00E24177">
        <w:rPr>
          <w:rFonts w:cstheme="minorHAnsi"/>
          <w:sz w:val="24"/>
          <w:szCs w:val="24"/>
        </w:rPr>
        <w:t xml:space="preserve"> 31/11).</w:t>
      </w:r>
    </w:p>
    <w:p w14:paraId="7F45B159" w14:textId="41E31BE3" w:rsidR="004D3ADA" w:rsidRPr="00B64E02" w:rsidRDefault="00A33690" w:rsidP="004D3ADA">
      <w:pPr>
        <w:pStyle w:val="Odlomakpopisa"/>
        <w:numPr>
          <w:ilvl w:val="0"/>
          <w:numId w:val="23"/>
        </w:numPr>
        <w:spacing w:after="120"/>
        <w:jc w:val="both"/>
        <w:rPr>
          <w:rFonts w:cstheme="minorHAnsi"/>
          <w:sz w:val="24"/>
          <w:szCs w:val="24"/>
        </w:rPr>
      </w:pPr>
      <w:r w:rsidRPr="00B64E02">
        <w:rPr>
          <w:rFonts w:cstheme="minorHAnsi"/>
          <w:sz w:val="24"/>
          <w:szCs w:val="24"/>
        </w:rPr>
        <w:t xml:space="preserve">Općina </w:t>
      </w:r>
      <w:r w:rsidR="00670FA9" w:rsidRPr="00B64E02">
        <w:rPr>
          <w:rFonts w:cstheme="minorHAnsi"/>
          <w:sz w:val="24"/>
          <w:szCs w:val="24"/>
        </w:rPr>
        <w:t>Sveta Marija</w:t>
      </w:r>
      <w:r w:rsidRPr="00B64E02">
        <w:rPr>
          <w:rFonts w:cstheme="minorHAnsi"/>
          <w:sz w:val="24"/>
          <w:szCs w:val="24"/>
        </w:rPr>
        <w:t xml:space="preserve"> u 202</w:t>
      </w:r>
      <w:r w:rsidR="004D1216">
        <w:rPr>
          <w:rFonts w:cstheme="minorHAnsi"/>
          <w:sz w:val="24"/>
          <w:szCs w:val="24"/>
        </w:rPr>
        <w:t>5</w:t>
      </w:r>
      <w:r w:rsidRPr="00B64E02">
        <w:rPr>
          <w:rFonts w:cstheme="minorHAnsi"/>
          <w:sz w:val="24"/>
          <w:szCs w:val="24"/>
        </w:rPr>
        <w:t>. godini u proračunu za 202</w:t>
      </w:r>
      <w:r w:rsidR="004D1216">
        <w:rPr>
          <w:rFonts w:cstheme="minorHAnsi"/>
          <w:sz w:val="24"/>
          <w:szCs w:val="24"/>
        </w:rPr>
        <w:t>5</w:t>
      </w:r>
      <w:r w:rsidRPr="00B64E02">
        <w:rPr>
          <w:rFonts w:cstheme="minorHAnsi"/>
          <w:sz w:val="24"/>
          <w:szCs w:val="24"/>
        </w:rPr>
        <w:t xml:space="preserve">. </w:t>
      </w:r>
      <w:proofErr w:type="spellStart"/>
      <w:r w:rsidRPr="00B64E02">
        <w:rPr>
          <w:rFonts w:cstheme="minorHAnsi"/>
          <w:sz w:val="24"/>
          <w:szCs w:val="24"/>
        </w:rPr>
        <w:t>godinu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osigurala</w:t>
      </w:r>
      <w:proofErr w:type="spellEnd"/>
      <w:r w:rsidRPr="00B64E02">
        <w:rPr>
          <w:rFonts w:cstheme="minorHAnsi"/>
          <w:sz w:val="24"/>
          <w:szCs w:val="24"/>
        </w:rPr>
        <w:t xml:space="preserve"> je </w:t>
      </w:r>
      <w:proofErr w:type="spellStart"/>
      <w:r w:rsidRPr="00B64E02">
        <w:rPr>
          <w:rFonts w:cstheme="minorHAnsi"/>
          <w:sz w:val="24"/>
          <w:szCs w:val="24"/>
        </w:rPr>
        <w:t>financijska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sredstva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za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="00B64E02" w:rsidRPr="00B64E02">
        <w:rPr>
          <w:rFonts w:cstheme="minorHAnsi"/>
          <w:sz w:val="24"/>
          <w:szCs w:val="24"/>
        </w:rPr>
        <w:t>potrebe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u </w:t>
      </w:r>
      <w:proofErr w:type="spellStart"/>
      <w:r w:rsidR="00B64E02" w:rsidRPr="00B64E02">
        <w:rPr>
          <w:rFonts w:cstheme="minorHAnsi"/>
          <w:sz w:val="24"/>
          <w:szCs w:val="24"/>
        </w:rPr>
        <w:t>vatrogastvu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, </w:t>
      </w:r>
      <w:proofErr w:type="spellStart"/>
      <w:r w:rsidR="00B64E02" w:rsidRPr="00B64E02">
        <w:rPr>
          <w:rFonts w:cstheme="minorHAnsi"/>
          <w:sz w:val="24"/>
          <w:szCs w:val="24"/>
        </w:rPr>
        <w:t>što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</w:t>
      </w:r>
      <w:proofErr w:type="spellStart"/>
      <w:r w:rsidR="00B64E02" w:rsidRPr="00B64E02">
        <w:rPr>
          <w:rFonts w:cstheme="minorHAnsi"/>
          <w:sz w:val="24"/>
          <w:szCs w:val="24"/>
        </w:rPr>
        <w:t>uključuje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</w:t>
      </w:r>
      <w:proofErr w:type="spellStart"/>
      <w:r w:rsidR="00B64E02" w:rsidRPr="00B64E02">
        <w:rPr>
          <w:rFonts w:cstheme="minorHAnsi"/>
          <w:sz w:val="24"/>
          <w:szCs w:val="24"/>
        </w:rPr>
        <w:t>i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izradu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prosjeka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kroz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posebno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ugrožena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šumska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područja</w:t>
      </w:r>
      <w:proofErr w:type="spellEnd"/>
      <w:r w:rsidRPr="00B64E02">
        <w:rPr>
          <w:rFonts w:cstheme="minorHAnsi"/>
          <w:sz w:val="24"/>
          <w:szCs w:val="24"/>
        </w:rPr>
        <w:t xml:space="preserve"> u </w:t>
      </w:r>
      <w:proofErr w:type="spellStart"/>
      <w:r w:rsidRPr="00B64E02">
        <w:rPr>
          <w:rFonts w:cstheme="minorHAnsi"/>
          <w:sz w:val="24"/>
          <w:szCs w:val="24"/>
        </w:rPr>
        <w:t>vlasništvu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fizičkih</w:t>
      </w:r>
      <w:proofErr w:type="spellEnd"/>
      <w:r w:rsidRPr="00B64E02">
        <w:rPr>
          <w:rFonts w:cstheme="minorHAnsi"/>
          <w:sz w:val="24"/>
          <w:szCs w:val="24"/>
        </w:rPr>
        <w:t xml:space="preserve"> </w:t>
      </w:r>
      <w:proofErr w:type="spellStart"/>
      <w:r w:rsidRPr="00B64E02">
        <w:rPr>
          <w:rFonts w:cstheme="minorHAnsi"/>
          <w:sz w:val="24"/>
          <w:szCs w:val="24"/>
        </w:rPr>
        <w:t>osoba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u </w:t>
      </w:r>
      <w:proofErr w:type="spellStart"/>
      <w:r w:rsidR="00B64E02" w:rsidRPr="00B64E02">
        <w:rPr>
          <w:rFonts w:cstheme="minorHAnsi"/>
          <w:sz w:val="24"/>
          <w:szCs w:val="24"/>
        </w:rPr>
        <w:t>slučaju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</w:t>
      </w:r>
      <w:proofErr w:type="spellStart"/>
      <w:r w:rsidR="00B64E02" w:rsidRPr="00B64E02">
        <w:rPr>
          <w:rFonts w:cstheme="minorHAnsi"/>
          <w:sz w:val="24"/>
          <w:szCs w:val="24"/>
        </w:rPr>
        <w:t>stvarne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 </w:t>
      </w:r>
      <w:proofErr w:type="spellStart"/>
      <w:r w:rsidR="00B64E02" w:rsidRPr="00B64E02">
        <w:rPr>
          <w:rFonts w:cstheme="minorHAnsi"/>
          <w:sz w:val="24"/>
          <w:szCs w:val="24"/>
        </w:rPr>
        <w:t>potrebe</w:t>
      </w:r>
      <w:proofErr w:type="spellEnd"/>
      <w:r w:rsidR="00B64E02" w:rsidRPr="00B64E02">
        <w:rPr>
          <w:rFonts w:cstheme="minorHAnsi"/>
          <w:sz w:val="24"/>
          <w:szCs w:val="24"/>
        </w:rPr>
        <w:t xml:space="preserve">. </w:t>
      </w:r>
    </w:p>
    <w:p w14:paraId="224DA91B" w14:textId="7D9CC09F" w:rsidR="004D3ADA" w:rsidRPr="00B64E02" w:rsidRDefault="00A33690" w:rsidP="004D3ADA">
      <w:pPr>
        <w:pStyle w:val="Odlomakpopisa"/>
        <w:numPr>
          <w:ilvl w:val="0"/>
          <w:numId w:val="23"/>
        </w:numPr>
        <w:spacing w:after="120"/>
        <w:jc w:val="both"/>
        <w:rPr>
          <w:rFonts w:cstheme="minorHAnsi"/>
          <w:sz w:val="24"/>
          <w:szCs w:val="24"/>
        </w:rPr>
      </w:pPr>
      <w:r w:rsidRPr="00B64E02">
        <w:rPr>
          <w:rFonts w:cstheme="minorHAnsi"/>
          <w:sz w:val="24"/>
          <w:szCs w:val="24"/>
        </w:rPr>
        <w:t xml:space="preserve">Općina </w:t>
      </w:r>
      <w:r w:rsidR="00670FA9" w:rsidRPr="00B64E02">
        <w:rPr>
          <w:rFonts w:cstheme="minorHAnsi"/>
          <w:sz w:val="24"/>
          <w:szCs w:val="24"/>
        </w:rPr>
        <w:t>Sveta Marija</w:t>
      </w:r>
      <w:r w:rsidRPr="00B64E02">
        <w:rPr>
          <w:rFonts w:cstheme="minorHAnsi"/>
          <w:sz w:val="24"/>
          <w:szCs w:val="24"/>
        </w:rPr>
        <w:t xml:space="preserve"> u 202</w:t>
      </w:r>
      <w:r w:rsidR="004D1216">
        <w:rPr>
          <w:rFonts w:cstheme="minorHAnsi"/>
          <w:sz w:val="24"/>
          <w:szCs w:val="24"/>
        </w:rPr>
        <w:t>5</w:t>
      </w:r>
      <w:r w:rsidRPr="00B64E02">
        <w:rPr>
          <w:rFonts w:cstheme="minorHAnsi"/>
          <w:sz w:val="24"/>
          <w:szCs w:val="24"/>
        </w:rPr>
        <w:t xml:space="preserve">. godini provodila je redovan nadzor područja Općine u svrhu čuvanja okoliša i zabrane nepropisnog odlaganja otpada u okoliš i nastanka nekontroliranih (divljih) odlagališta. </w:t>
      </w:r>
    </w:p>
    <w:p w14:paraId="01869A21" w14:textId="75E67485" w:rsidR="00A33690" w:rsidRPr="00C33036" w:rsidRDefault="00A33690" w:rsidP="004D3ADA">
      <w:pPr>
        <w:pStyle w:val="Odlomakpopisa"/>
        <w:numPr>
          <w:ilvl w:val="0"/>
          <w:numId w:val="23"/>
        </w:numPr>
        <w:spacing w:after="120"/>
        <w:jc w:val="both"/>
        <w:rPr>
          <w:rFonts w:cstheme="minorHAnsi"/>
          <w:sz w:val="24"/>
          <w:szCs w:val="24"/>
        </w:rPr>
      </w:pPr>
      <w:r w:rsidRPr="00C47168">
        <w:rPr>
          <w:rFonts w:ascii="Calibri" w:hAnsi="Calibri" w:cs="Calibri"/>
          <w:sz w:val="24"/>
          <w:szCs w:val="24"/>
        </w:rPr>
        <w:t xml:space="preserve">Financijska sredstva za rad vatrogasnih postrojbi na području Općine </w:t>
      </w:r>
      <w:r w:rsidR="00670FA9" w:rsidRPr="00C47168">
        <w:rPr>
          <w:rFonts w:ascii="Calibri" w:hAnsi="Calibri" w:cs="Calibri"/>
          <w:sz w:val="24"/>
          <w:szCs w:val="24"/>
        </w:rPr>
        <w:t>Sveta Marija</w:t>
      </w:r>
      <w:r w:rsidRPr="00C4716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47168">
        <w:rPr>
          <w:rFonts w:ascii="Calibri" w:hAnsi="Calibri" w:cs="Calibri"/>
          <w:sz w:val="24"/>
          <w:szCs w:val="24"/>
        </w:rPr>
        <w:t>osigurana</w:t>
      </w:r>
      <w:proofErr w:type="spellEnd"/>
      <w:r w:rsidRPr="00C4716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47168">
        <w:rPr>
          <w:rFonts w:ascii="Calibri" w:hAnsi="Calibri" w:cs="Calibri"/>
          <w:sz w:val="24"/>
          <w:szCs w:val="24"/>
        </w:rPr>
        <w:t>su</w:t>
      </w:r>
      <w:proofErr w:type="spellEnd"/>
      <w:r w:rsidRPr="00C4716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47168">
        <w:rPr>
          <w:rFonts w:ascii="Calibri" w:hAnsi="Calibri" w:cs="Calibri"/>
          <w:sz w:val="24"/>
          <w:szCs w:val="24"/>
        </w:rPr>
        <w:t>proračunom</w:t>
      </w:r>
      <w:proofErr w:type="spellEnd"/>
      <w:r w:rsidRPr="00C47168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C47168">
        <w:rPr>
          <w:rFonts w:ascii="Calibri" w:hAnsi="Calibri" w:cs="Calibri"/>
          <w:sz w:val="24"/>
          <w:szCs w:val="24"/>
        </w:rPr>
        <w:t>općine</w:t>
      </w:r>
      <w:proofErr w:type="spellEnd"/>
      <w:r w:rsidRPr="00C47168">
        <w:rPr>
          <w:rFonts w:ascii="Calibri" w:hAnsi="Calibri" w:cs="Calibri"/>
          <w:sz w:val="24"/>
          <w:szCs w:val="24"/>
        </w:rPr>
        <w:t xml:space="preserve"> </w:t>
      </w:r>
      <w:r w:rsidR="00670FA9" w:rsidRPr="00C47168">
        <w:rPr>
          <w:rFonts w:ascii="Calibri" w:hAnsi="Calibri" w:cs="Calibri"/>
          <w:sz w:val="24"/>
          <w:szCs w:val="24"/>
        </w:rPr>
        <w:t>Sveta Marija</w:t>
      </w:r>
      <w:r w:rsidRPr="00C47168">
        <w:rPr>
          <w:rFonts w:ascii="Calibri" w:hAnsi="Calibri" w:cs="Calibri"/>
          <w:sz w:val="24"/>
          <w:szCs w:val="24"/>
        </w:rPr>
        <w:t xml:space="preserve"> za 202</w:t>
      </w:r>
      <w:r w:rsidR="004D1216">
        <w:rPr>
          <w:rFonts w:ascii="Calibri" w:hAnsi="Calibri" w:cs="Calibri"/>
          <w:sz w:val="24"/>
          <w:szCs w:val="24"/>
        </w:rPr>
        <w:t>5</w:t>
      </w:r>
      <w:r w:rsidRPr="00C47168">
        <w:rPr>
          <w:rFonts w:ascii="Calibri" w:hAnsi="Calibri" w:cs="Calibri"/>
          <w:sz w:val="24"/>
          <w:szCs w:val="24"/>
        </w:rPr>
        <w:t xml:space="preserve">. godinu te su na taj način osigurana i sredstva za sufinanciranje rada operativnog vatrogasnog dežurstva temeljem sklopljenog ugovora. </w:t>
      </w:r>
    </w:p>
    <w:p w14:paraId="72C00130" w14:textId="77777777" w:rsidR="00C33036" w:rsidRPr="00C33036" w:rsidRDefault="00C33036" w:rsidP="00C33036">
      <w:pPr>
        <w:spacing w:after="120"/>
        <w:rPr>
          <w:rFonts w:cstheme="minorHAnsi"/>
          <w:szCs w:val="24"/>
        </w:rPr>
      </w:pPr>
    </w:p>
    <w:p w14:paraId="7898A7A9" w14:textId="4FF148CB" w:rsidR="004D3ADA" w:rsidRPr="00C47168" w:rsidRDefault="004D3ADA" w:rsidP="004D3ADA">
      <w:pPr>
        <w:spacing w:after="120"/>
        <w:rPr>
          <w:rFonts w:cstheme="minorHAnsi"/>
          <w:szCs w:val="24"/>
        </w:rPr>
      </w:pPr>
      <w:r w:rsidRPr="00C47168">
        <w:rPr>
          <w:rFonts w:cstheme="minorHAnsi"/>
          <w:szCs w:val="24"/>
        </w:rPr>
        <w:lastRenderedPageBreak/>
        <w:t>3. URBANISTIČKE MJERE</w:t>
      </w:r>
    </w:p>
    <w:p w14:paraId="76826856" w14:textId="550EAA87" w:rsidR="004D3ADA" w:rsidRPr="00C47168" w:rsidRDefault="004D3ADA" w:rsidP="004D3ADA">
      <w:pPr>
        <w:pStyle w:val="Odlomakpopisa"/>
        <w:numPr>
          <w:ilvl w:val="0"/>
          <w:numId w:val="24"/>
        </w:numPr>
        <w:spacing w:after="120"/>
        <w:jc w:val="both"/>
        <w:rPr>
          <w:rFonts w:cstheme="minorHAnsi"/>
          <w:sz w:val="24"/>
          <w:szCs w:val="24"/>
        </w:rPr>
      </w:pPr>
      <w:r w:rsidRPr="00C47168">
        <w:rPr>
          <w:rFonts w:cstheme="minorHAnsi"/>
          <w:sz w:val="24"/>
          <w:szCs w:val="24"/>
        </w:rPr>
        <w:t xml:space="preserve">U postupku izrade Prostornog plana uređenja Općine Sveta Marija, </w:t>
      </w:r>
      <w:proofErr w:type="spellStart"/>
      <w:r w:rsidRPr="00C47168">
        <w:rPr>
          <w:rFonts w:cstheme="minorHAnsi"/>
          <w:sz w:val="24"/>
          <w:szCs w:val="24"/>
        </w:rPr>
        <w:t>kao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ostale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prostorno</w:t>
      </w:r>
      <w:proofErr w:type="spellEnd"/>
      <w:r w:rsidRPr="00C47168">
        <w:rPr>
          <w:rFonts w:cstheme="minorHAnsi"/>
          <w:sz w:val="24"/>
          <w:szCs w:val="24"/>
        </w:rPr>
        <w:t xml:space="preserve"> – </w:t>
      </w:r>
      <w:proofErr w:type="spellStart"/>
      <w:r w:rsidRPr="00C47168">
        <w:rPr>
          <w:rFonts w:cstheme="minorHAnsi"/>
          <w:sz w:val="24"/>
          <w:szCs w:val="24"/>
        </w:rPr>
        <w:t>planske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dokumentacije</w:t>
      </w:r>
      <w:proofErr w:type="spellEnd"/>
      <w:r w:rsidRPr="00C47168">
        <w:rPr>
          <w:rFonts w:cstheme="minorHAnsi"/>
          <w:sz w:val="24"/>
          <w:szCs w:val="24"/>
        </w:rPr>
        <w:t xml:space="preserve">, </w:t>
      </w:r>
      <w:proofErr w:type="spellStart"/>
      <w:r w:rsidRPr="00C47168">
        <w:rPr>
          <w:rFonts w:cstheme="minorHAnsi"/>
          <w:sz w:val="24"/>
          <w:szCs w:val="24"/>
        </w:rPr>
        <w:t>implementirani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su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prostorni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zahtjevi</w:t>
      </w:r>
      <w:proofErr w:type="spellEnd"/>
      <w:r w:rsidRPr="00C47168">
        <w:rPr>
          <w:rFonts w:cstheme="minorHAnsi"/>
          <w:sz w:val="24"/>
          <w:szCs w:val="24"/>
        </w:rPr>
        <w:t xml:space="preserve"> mjera zaštite </w:t>
      </w:r>
      <w:proofErr w:type="spellStart"/>
      <w:r w:rsidRPr="00C47168">
        <w:rPr>
          <w:rFonts w:cstheme="minorHAnsi"/>
          <w:sz w:val="24"/>
          <w:szCs w:val="24"/>
        </w:rPr>
        <w:t>od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požara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sukladno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važećim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propisima</w:t>
      </w:r>
      <w:proofErr w:type="spellEnd"/>
      <w:r w:rsidRPr="00C47168">
        <w:rPr>
          <w:rFonts w:cstheme="minorHAnsi"/>
          <w:sz w:val="24"/>
          <w:szCs w:val="24"/>
        </w:rPr>
        <w:t>.</w:t>
      </w:r>
    </w:p>
    <w:p w14:paraId="2EB0DFF3" w14:textId="7E53118B" w:rsidR="004D3ADA" w:rsidRPr="00C47168" w:rsidRDefault="004D3ADA" w:rsidP="004D3ADA">
      <w:pPr>
        <w:pStyle w:val="Odlomakpopisa"/>
        <w:numPr>
          <w:ilvl w:val="0"/>
          <w:numId w:val="24"/>
        </w:numPr>
        <w:spacing w:after="120"/>
        <w:jc w:val="both"/>
        <w:rPr>
          <w:rFonts w:cstheme="minorHAnsi"/>
          <w:sz w:val="24"/>
          <w:szCs w:val="24"/>
        </w:rPr>
      </w:pPr>
      <w:r w:rsidRPr="00C47168">
        <w:rPr>
          <w:rFonts w:cstheme="minorHAnsi"/>
          <w:sz w:val="24"/>
          <w:szCs w:val="24"/>
        </w:rPr>
        <w:t xml:space="preserve">Općina Sveta Marija </w:t>
      </w:r>
      <w:proofErr w:type="spellStart"/>
      <w:r w:rsidRPr="00C47168">
        <w:rPr>
          <w:rFonts w:cstheme="minorHAnsi"/>
          <w:sz w:val="24"/>
          <w:szCs w:val="24"/>
        </w:rPr>
        <w:t>sustavno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poduzima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potrebne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mjere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kako</w:t>
      </w:r>
      <w:proofErr w:type="spellEnd"/>
      <w:r w:rsidRPr="00C47168">
        <w:rPr>
          <w:rFonts w:cstheme="minorHAnsi"/>
          <w:sz w:val="24"/>
          <w:szCs w:val="24"/>
        </w:rPr>
        <w:t xml:space="preserve"> bi </w:t>
      </w:r>
      <w:proofErr w:type="spellStart"/>
      <w:r w:rsidRPr="00C47168">
        <w:rPr>
          <w:rFonts w:cstheme="minorHAnsi"/>
          <w:sz w:val="24"/>
          <w:szCs w:val="24"/>
        </w:rPr>
        <w:t>prometnice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javne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površine</w:t>
      </w:r>
      <w:proofErr w:type="spellEnd"/>
      <w:r w:rsidRPr="00C47168">
        <w:rPr>
          <w:rFonts w:cstheme="minorHAnsi"/>
          <w:sz w:val="24"/>
          <w:szCs w:val="24"/>
        </w:rPr>
        <w:t xml:space="preserve"> bile </w:t>
      </w:r>
      <w:proofErr w:type="spellStart"/>
      <w:r w:rsidRPr="00C47168">
        <w:rPr>
          <w:rFonts w:cstheme="minorHAnsi"/>
          <w:sz w:val="24"/>
          <w:szCs w:val="24"/>
        </w:rPr>
        <w:t>uvijek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prohodne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dostupne</w:t>
      </w:r>
      <w:proofErr w:type="spellEnd"/>
      <w:r w:rsidRPr="00C47168">
        <w:rPr>
          <w:rFonts w:cstheme="minorHAnsi"/>
          <w:sz w:val="24"/>
          <w:szCs w:val="24"/>
        </w:rPr>
        <w:t xml:space="preserve"> u </w:t>
      </w:r>
      <w:proofErr w:type="spellStart"/>
      <w:r w:rsidRPr="00C47168">
        <w:rPr>
          <w:rFonts w:cstheme="minorHAnsi"/>
          <w:sz w:val="24"/>
          <w:szCs w:val="24"/>
        </w:rPr>
        <w:t>svrhu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nesmetane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vatrogasne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intervencije</w:t>
      </w:r>
      <w:proofErr w:type="spellEnd"/>
      <w:r w:rsidRPr="00C47168">
        <w:rPr>
          <w:rFonts w:cstheme="minorHAnsi"/>
          <w:sz w:val="24"/>
          <w:szCs w:val="24"/>
        </w:rPr>
        <w:t xml:space="preserve">, </w:t>
      </w:r>
      <w:proofErr w:type="spellStart"/>
      <w:r w:rsidRPr="00C47168">
        <w:rPr>
          <w:rFonts w:cstheme="minorHAnsi"/>
          <w:sz w:val="24"/>
          <w:szCs w:val="24"/>
        </w:rPr>
        <w:t>te</w:t>
      </w:r>
      <w:proofErr w:type="spellEnd"/>
      <w:r w:rsidRPr="00C47168">
        <w:rPr>
          <w:rFonts w:cstheme="minorHAnsi"/>
          <w:sz w:val="24"/>
          <w:szCs w:val="24"/>
        </w:rPr>
        <w:t xml:space="preserve"> je na </w:t>
      </w:r>
      <w:proofErr w:type="spellStart"/>
      <w:r w:rsidRPr="00C47168">
        <w:rPr>
          <w:rFonts w:cstheme="minorHAnsi"/>
          <w:sz w:val="24"/>
          <w:szCs w:val="24"/>
        </w:rPr>
        <w:t>taj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način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osigurana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stalna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prohodnost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dostupnost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označenih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vatrogasnih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pristupa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prolaza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kao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i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putova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za</w:t>
      </w:r>
      <w:proofErr w:type="spellEnd"/>
      <w:r w:rsidRPr="00C47168">
        <w:rPr>
          <w:rFonts w:cstheme="minorHAnsi"/>
          <w:sz w:val="24"/>
          <w:szCs w:val="24"/>
        </w:rPr>
        <w:t xml:space="preserve"> </w:t>
      </w:r>
      <w:proofErr w:type="spellStart"/>
      <w:r w:rsidRPr="00C47168">
        <w:rPr>
          <w:rFonts w:cstheme="minorHAnsi"/>
          <w:sz w:val="24"/>
          <w:szCs w:val="24"/>
        </w:rPr>
        <w:t>evakuaciju</w:t>
      </w:r>
      <w:proofErr w:type="spellEnd"/>
      <w:r w:rsidRPr="00C47168">
        <w:rPr>
          <w:rFonts w:cstheme="minorHAnsi"/>
          <w:sz w:val="24"/>
          <w:szCs w:val="24"/>
        </w:rPr>
        <w:t>.</w:t>
      </w:r>
    </w:p>
    <w:p w14:paraId="63ECFA6D" w14:textId="77777777" w:rsidR="00C33036" w:rsidRDefault="00C33036" w:rsidP="00C33036">
      <w:pPr>
        <w:spacing w:after="0" w:line="240" w:lineRule="auto"/>
        <w:ind w:firstLine="708"/>
        <w:rPr>
          <w:rFonts w:cstheme="minorHAnsi"/>
        </w:rPr>
      </w:pPr>
    </w:p>
    <w:p w14:paraId="155004A9" w14:textId="77777777" w:rsidR="00C33036" w:rsidRPr="00855FF8" w:rsidRDefault="00C33036" w:rsidP="00C33036">
      <w:pPr>
        <w:spacing w:after="0" w:line="240" w:lineRule="auto"/>
        <w:ind w:firstLine="708"/>
        <w:rPr>
          <w:rFonts w:cstheme="minorHAnsi"/>
        </w:rPr>
      </w:pPr>
    </w:p>
    <w:p w14:paraId="39CF91CD" w14:textId="77777777" w:rsidR="00C33036" w:rsidRPr="00855FF8" w:rsidRDefault="00C33036" w:rsidP="00C33036">
      <w:pPr>
        <w:spacing w:after="0" w:line="240" w:lineRule="auto"/>
        <w:rPr>
          <w:rFonts w:cstheme="minorHAnsi"/>
        </w:rPr>
      </w:pPr>
    </w:p>
    <w:p w14:paraId="6B19271C" w14:textId="77777777" w:rsidR="00C33036" w:rsidRDefault="00C33036" w:rsidP="00C33036">
      <w:pPr>
        <w:spacing w:after="0" w:line="240" w:lineRule="auto"/>
        <w:ind w:left="6744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    </w:t>
      </w:r>
      <w:r w:rsidRPr="00855FF8">
        <w:rPr>
          <w:rFonts w:eastAsia="Times New Roman" w:cstheme="minorHAnsi"/>
          <w:lang w:eastAsia="hr-HR"/>
        </w:rPr>
        <w:t>P</w:t>
      </w:r>
      <w:r>
        <w:rPr>
          <w:rFonts w:eastAsia="Times New Roman" w:cstheme="minorHAnsi"/>
          <w:lang w:eastAsia="hr-HR"/>
        </w:rPr>
        <w:t>REDSJEDNICA</w:t>
      </w:r>
    </w:p>
    <w:p w14:paraId="3EFE3B82" w14:textId="77777777" w:rsidR="00C33036" w:rsidRPr="00855FF8" w:rsidRDefault="00C33036" w:rsidP="00C33036">
      <w:pPr>
        <w:spacing w:after="0" w:line="240" w:lineRule="auto"/>
        <w:ind w:left="6744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 Općinskog vijeća</w:t>
      </w:r>
    </w:p>
    <w:p w14:paraId="3A3DB814" w14:textId="77777777" w:rsidR="00C33036" w:rsidRPr="00855FF8" w:rsidRDefault="00C33036" w:rsidP="00C33036">
      <w:pPr>
        <w:spacing w:after="0" w:line="240" w:lineRule="auto"/>
        <w:ind w:left="5664" w:firstLine="708"/>
        <w:rPr>
          <w:rFonts w:eastAsia="Times New Roman" w:cstheme="minorHAnsi"/>
          <w:lang w:eastAsia="hr-HR"/>
        </w:rPr>
      </w:pPr>
      <w:r>
        <w:rPr>
          <w:rFonts w:eastAsia="Times New Roman" w:cstheme="minorHAnsi"/>
          <w:lang w:eastAsia="hr-HR"/>
        </w:rPr>
        <w:t xml:space="preserve">    </w:t>
      </w:r>
      <w:r w:rsidRPr="00855FF8">
        <w:rPr>
          <w:rFonts w:eastAsia="Times New Roman" w:cstheme="minorHAnsi"/>
          <w:lang w:eastAsia="hr-HR"/>
        </w:rPr>
        <w:t>Gabriela Jakupek Tokar</w:t>
      </w:r>
    </w:p>
    <w:p w14:paraId="6CCBA68A" w14:textId="77777777" w:rsidR="00C33036" w:rsidRPr="00855FF8" w:rsidRDefault="00C33036" w:rsidP="00C33036">
      <w:pPr>
        <w:spacing w:after="0" w:line="240" w:lineRule="auto"/>
        <w:rPr>
          <w:rFonts w:cstheme="minorHAnsi"/>
        </w:rPr>
      </w:pPr>
    </w:p>
    <w:p w14:paraId="71A30B0A" w14:textId="0A35DB2D" w:rsidR="004204DB" w:rsidRPr="004D3ADA" w:rsidRDefault="004204DB" w:rsidP="004D3ADA">
      <w:pPr>
        <w:spacing w:after="0" w:line="240" w:lineRule="auto"/>
        <w:rPr>
          <w:rFonts w:ascii="Calibri" w:hAnsi="Calibri" w:cs="Calibri"/>
          <w:szCs w:val="24"/>
        </w:rPr>
      </w:pPr>
    </w:p>
    <w:sectPr w:rsidR="004204DB" w:rsidRPr="004D3ADA" w:rsidSect="00A55843"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23E57" w14:textId="77777777" w:rsidR="00A11D90" w:rsidRDefault="00A11D90" w:rsidP="001B70D9">
      <w:pPr>
        <w:spacing w:after="0" w:line="240" w:lineRule="auto"/>
      </w:pPr>
      <w:r>
        <w:separator/>
      </w:r>
    </w:p>
  </w:endnote>
  <w:endnote w:type="continuationSeparator" w:id="0">
    <w:p w14:paraId="74C85AD3" w14:textId="77777777" w:rsidR="00A11D90" w:rsidRDefault="00A11D90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charset w:val="00"/>
    <w:family w:val="roman"/>
    <w:pitch w:val="variable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00F6B" w14:textId="77777777" w:rsidR="00804E63" w:rsidRPr="00804E63" w:rsidRDefault="00804E63">
    <w:pPr>
      <w:pStyle w:val="Podnoje"/>
      <w:jc w:val="center"/>
      <w:rPr>
        <w:caps/>
      </w:rPr>
    </w:pPr>
    <w:r w:rsidRPr="00804E63">
      <w:rPr>
        <w:caps/>
      </w:rPr>
      <w:fldChar w:fldCharType="begin"/>
    </w:r>
    <w:r w:rsidRPr="00804E63">
      <w:rPr>
        <w:caps/>
      </w:rPr>
      <w:instrText>PAGE   \* MERGEFORMAT</w:instrText>
    </w:r>
    <w:r w:rsidRPr="00804E63">
      <w:rPr>
        <w:caps/>
      </w:rPr>
      <w:fldChar w:fldCharType="separate"/>
    </w:r>
    <w:r w:rsidR="005610EF">
      <w:rPr>
        <w:caps/>
        <w:noProof/>
      </w:rPr>
      <w:t>4</w:t>
    </w:r>
    <w:r w:rsidRPr="00804E63">
      <w:rPr>
        <w:caps/>
      </w:rPr>
      <w:fldChar w:fldCharType="end"/>
    </w:r>
  </w:p>
  <w:p w14:paraId="4D679F63" w14:textId="77777777" w:rsidR="00D45E72" w:rsidRDefault="00D45E7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D367D" w14:textId="77777777" w:rsidR="00A11D90" w:rsidRDefault="00A11D90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5426AFB8" w14:textId="77777777" w:rsidR="00A11D90" w:rsidRDefault="00A11D90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9B3B46"/>
    <w:multiLevelType w:val="hybridMultilevel"/>
    <w:tmpl w:val="677CA0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67E70"/>
    <w:multiLevelType w:val="hybridMultilevel"/>
    <w:tmpl w:val="A8DEBCB8"/>
    <w:lvl w:ilvl="0" w:tplc="A85EC20C">
      <w:numFmt w:val="bullet"/>
      <w:lvlText w:val="-"/>
      <w:lvlJc w:val="left"/>
      <w:pPr>
        <w:ind w:left="184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" w15:restartNumberingAfterBreak="0">
    <w:nsid w:val="0EA86707"/>
    <w:multiLevelType w:val="hybridMultilevel"/>
    <w:tmpl w:val="9A44B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5364D"/>
    <w:multiLevelType w:val="hybridMultilevel"/>
    <w:tmpl w:val="25521FA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133AB"/>
    <w:multiLevelType w:val="hybridMultilevel"/>
    <w:tmpl w:val="575E0B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B3D5F"/>
    <w:multiLevelType w:val="hybridMultilevel"/>
    <w:tmpl w:val="50E6E12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A43E7"/>
    <w:multiLevelType w:val="hybridMultilevel"/>
    <w:tmpl w:val="A8F684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052B3"/>
    <w:multiLevelType w:val="hybridMultilevel"/>
    <w:tmpl w:val="D22C93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41D1B"/>
    <w:multiLevelType w:val="hybridMultilevel"/>
    <w:tmpl w:val="881AEF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E404E"/>
    <w:multiLevelType w:val="hybridMultilevel"/>
    <w:tmpl w:val="246A47B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D3289"/>
    <w:multiLevelType w:val="hybridMultilevel"/>
    <w:tmpl w:val="2F3689C0"/>
    <w:lvl w:ilvl="0" w:tplc="892CCF46">
      <w:start w:val="5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942BC"/>
    <w:multiLevelType w:val="hybridMultilevel"/>
    <w:tmpl w:val="C93221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5289"/>
    <w:multiLevelType w:val="hybridMultilevel"/>
    <w:tmpl w:val="0FDE334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161AE"/>
    <w:multiLevelType w:val="hybridMultilevel"/>
    <w:tmpl w:val="3BEC28B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F06F2"/>
    <w:multiLevelType w:val="hybridMultilevel"/>
    <w:tmpl w:val="3462FC1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91612"/>
    <w:multiLevelType w:val="hybridMultilevel"/>
    <w:tmpl w:val="EB94212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92251"/>
    <w:multiLevelType w:val="hybridMultilevel"/>
    <w:tmpl w:val="764E16B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0518B"/>
    <w:multiLevelType w:val="hybridMultilevel"/>
    <w:tmpl w:val="FEAEE2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E7450"/>
    <w:multiLevelType w:val="hybridMultilevel"/>
    <w:tmpl w:val="C0CAAF3A"/>
    <w:lvl w:ilvl="0" w:tplc="E26CDA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A3A2E"/>
    <w:multiLevelType w:val="hybridMultilevel"/>
    <w:tmpl w:val="3C8E6A5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21F75"/>
    <w:multiLevelType w:val="hybridMultilevel"/>
    <w:tmpl w:val="E696AD0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82F2F"/>
    <w:multiLevelType w:val="hybridMultilevel"/>
    <w:tmpl w:val="9CA61D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C145F6"/>
    <w:multiLevelType w:val="hybridMultilevel"/>
    <w:tmpl w:val="BA4CB034"/>
    <w:lvl w:ilvl="0" w:tplc="041A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4" w15:restartNumberingAfterBreak="0">
    <w:nsid w:val="7F0D6333"/>
    <w:multiLevelType w:val="hybridMultilevel"/>
    <w:tmpl w:val="E4308D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2"/>
  </w:num>
  <w:num w:numId="4">
    <w:abstractNumId w:val="17"/>
  </w:num>
  <w:num w:numId="5">
    <w:abstractNumId w:val="20"/>
  </w:num>
  <w:num w:numId="6">
    <w:abstractNumId w:val="13"/>
  </w:num>
  <w:num w:numId="7">
    <w:abstractNumId w:val="7"/>
  </w:num>
  <w:num w:numId="8">
    <w:abstractNumId w:val="14"/>
  </w:num>
  <w:num w:numId="9">
    <w:abstractNumId w:val="21"/>
  </w:num>
  <w:num w:numId="10">
    <w:abstractNumId w:val="10"/>
  </w:num>
  <w:num w:numId="11">
    <w:abstractNumId w:val="4"/>
  </w:num>
  <w:num w:numId="12">
    <w:abstractNumId w:val="15"/>
  </w:num>
  <w:num w:numId="13">
    <w:abstractNumId w:val="6"/>
  </w:num>
  <w:num w:numId="14">
    <w:abstractNumId w:val="11"/>
  </w:num>
  <w:num w:numId="15">
    <w:abstractNumId w:val="16"/>
  </w:num>
  <w:num w:numId="16">
    <w:abstractNumId w:val="5"/>
  </w:num>
  <w:num w:numId="17">
    <w:abstractNumId w:val="9"/>
  </w:num>
  <w:num w:numId="18">
    <w:abstractNumId w:val="3"/>
  </w:num>
  <w:num w:numId="19">
    <w:abstractNumId w:val="18"/>
  </w:num>
  <w:num w:numId="20">
    <w:abstractNumId w:val="8"/>
  </w:num>
  <w:num w:numId="21">
    <w:abstractNumId w:val="19"/>
  </w:num>
  <w:num w:numId="22">
    <w:abstractNumId w:val="24"/>
  </w:num>
  <w:num w:numId="23">
    <w:abstractNumId w:val="12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E91"/>
    <w:rsid w:val="00006160"/>
    <w:rsid w:val="000072A2"/>
    <w:rsid w:val="00010271"/>
    <w:rsid w:val="00011104"/>
    <w:rsid w:val="00011859"/>
    <w:rsid w:val="000120F1"/>
    <w:rsid w:val="00012DC2"/>
    <w:rsid w:val="00013BC0"/>
    <w:rsid w:val="0001426B"/>
    <w:rsid w:val="000145B5"/>
    <w:rsid w:val="000148DE"/>
    <w:rsid w:val="00017056"/>
    <w:rsid w:val="00017622"/>
    <w:rsid w:val="000233CF"/>
    <w:rsid w:val="000237A2"/>
    <w:rsid w:val="00023DCD"/>
    <w:rsid w:val="00026294"/>
    <w:rsid w:val="00026405"/>
    <w:rsid w:val="00031366"/>
    <w:rsid w:val="00032142"/>
    <w:rsid w:val="00034AD2"/>
    <w:rsid w:val="00036157"/>
    <w:rsid w:val="000362A8"/>
    <w:rsid w:val="000364E0"/>
    <w:rsid w:val="00037015"/>
    <w:rsid w:val="000415CF"/>
    <w:rsid w:val="00041F83"/>
    <w:rsid w:val="000424CF"/>
    <w:rsid w:val="0004313D"/>
    <w:rsid w:val="00043410"/>
    <w:rsid w:val="00043D92"/>
    <w:rsid w:val="00044469"/>
    <w:rsid w:val="00044864"/>
    <w:rsid w:val="00047588"/>
    <w:rsid w:val="00047B68"/>
    <w:rsid w:val="00050C2D"/>
    <w:rsid w:val="00050D9E"/>
    <w:rsid w:val="0005186C"/>
    <w:rsid w:val="0005247E"/>
    <w:rsid w:val="000524D2"/>
    <w:rsid w:val="000540D0"/>
    <w:rsid w:val="0005548A"/>
    <w:rsid w:val="00056A3F"/>
    <w:rsid w:val="00056E9E"/>
    <w:rsid w:val="00057C4D"/>
    <w:rsid w:val="00057DF4"/>
    <w:rsid w:val="00061954"/>
    <w:rsid w:val="00062F74"/>
    <w:rsid w:val="0006368B"/>
    <w:rsid w:val="00063DD3"/>
    <w:rsid w:val="00064294"/>
    <w:rsid w:val="0006572E"/>
    <w:rsid w:val="000658B7"/>
    <w:rsid w:val="000659C5"/>
    <w:rsid w:val="00065DE8"/>
    <w:rsid w:val="0006652E"/>
    <w:rsid w:val="000674CB"/>
    <w:rsid w:val="00067949"/>
    <w:rsid w:val="00067F49"/>
    <w:rsid w:val="00070075"/>
    <w:rsid w:val="00071E3B"/>
    <w:rsid w:val="000724F8"/>
    <w:rsid w:val="00072534"/>
    <w:rsid w:val="00072899"/>
    <w:rsid w:val="00072B07"/>
    <w:rsid w:val="00072F9C"/>
    <w:rsid w:val="00072FD8"/>
    <w:rsid w:val="000736BF"/>
    <w:rsid w:val="00073CE6"/>
    <w:rsid w:val="00075CED"/>
    <w:rsid w:val="00076417"/>
    <w:rsid w:val="00076BE0"/>
    <w:rsid w:val="00077902"/>
    <w:rsid w:val="00077C57"/>
    <w:rsid w:val="00077FC7"/>
    <w:rsid w:val="0008119C"/>
    <w:rsid w:val="00081D7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41DF"/>
    <w:rsid w:val="00094AE3"/>
    <w:rsid w:val="00095B37"/>
    <w:rsid w:val="00095EF5"/>
    <w:rsid w:val="00096139"/>
    <w:rsid w:val="000966FF"/>
    <w:rsid w:val="00096A98"/>
    <w:rsid w:val="00096AF3"/>
    <w:rsid w:val="00097361"/>
    <w:rsid w:val="0009786C"/>
    <w:rsid w:val="000A13C4"/>
    <w:rsid w:val="000A194E"/>
    <w:rsid w:val="000A1B94"/>
    <w:rsid w:val="000A2549"/>
    <w:rsid w:val="000A2B33"/>
    <w:rsid w:val="000A2D80"/>
    <w:rsid w:val="000A3AC5"/>
    <w:rsid w:val="000A3EAA"/>
    <w:rsid w:val="000A4241"/>
    <w:rsid w:val="000A5FA0"/>
    <w:rsid w:val="000A6AF3"/>
    <w:rsid w:val="000A6FFF"/>
    <w:rsid w:val="000A7AFE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BED"/>
    <w:rsid w:val="000B61FD"/>
    <w:rsid w:val="000B68BD"/>
    <w:rsid w:val="000B6DE0"/>
    <w:rsid w:val="000C0EB9"/>
    <w:rsid w:val="000C1038"/>
    <w:rsid w:val="000C2C4E"/>
    <w:rsid w:val="000C2DFB"/>
    <w:rsid w:val="000C45EE"/>
    <w:rsid w:val="000C4A91"/>
    <w:rsid w:val="000C4F8B"/>
    <w:rsid w:val="000C609B"/>
    <w:rsid w:val="000C634C"/>
    <w:rsid w:val="000C63D3"/>
    <w:rsid w:val="000C6450"/>
    <w:rsid w:val="000C654A"/>
    <w:rsid w:val="000C7E32"/>
    <w:rsid w:val="000D06AE"/>
    <w:rsid w:val="000D2517"/>
    <w:rsid w:val="000D3BA8"/>
    <w:rsid w:val="000D4F75"/>
    <w:rsid w:val="000D52C1"/>
    <w:rsid w:val="000D6B2D"/>
    <w:rsid w:val="000E01D7"/>
    <w:rsid w:val="000E07B4"/>
    <w:rsid w:val="000E1C78"/>
    <w:rsid w:val="000E2001"/>
    <w:rsid w:val="000E224C"/>
    <w:rsid w:val="000E23D6"/>
    <w:rsid w:val="000E2541"/>
    <w:rsid w:val="000E33F5"/>
    <w:rsid w:val="000E3D7B"/>
    <w:rsid w:val="000E43AB"/>
    <w:rsid w:val="000E43DA"/>
    <w:rsid w:val="000E4D94"/>
    <w:rsid w:val="000E4F93"/>
    <w:rsid w:val="000E547C"/>
    <w:rsid w:val="000E5826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59AA"/>
    <w:rsid w:val="000F60B2"/>
    <w:rsid w:val="000F6648"/>
    <w:rsid w:val="000F6ADE"/>
    <w:rsid w:val="000F6B30"/>
    <w:rsid w:val="000F6EEB"/>
    <w:rsid w:val="000F7D37"/>
    <w:rsid w:val="000F7DCE"/>
    <w:rsid w:val="00100AF5"/>
    <w:rsid w:val="0010137A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358C"/>
    <w:rsid w:val="00113963"/>
    <w:rsid w:val="00114840"/>
    <w:rsid w:val="00114F07"/>
    <w:rsid w:val="00115D48"/>
    <w:rsid w:val="00116058"/>
    <w:rsid w:val="0011635A"/>
    <w:rsid w:val="0011686B"/>
    <w:rsid w:val="001172CD"/>
    <w:rsid w:val="00117BF9"/>
    <w:rsid w:val="00121373"/>
    <w:rsid w:val="00121E2B"/>
    <w:rsid w:val="00124029"/>
    <w:rsid w:val="001250ED"/>
    <w:rsid w:val="00125374"/>
    <w:rsid w:val="00127299"/>
    <w:rsid w:val="00130A8D"/>
    <w:rsid w:val="00130F28"/>
    <w:rsid w:val="00131434"/>
    <w:rsid w:val="0013194F"/>
    <w:rsid w:val="00131F89"/>
    <w:rsid w:val="0013209B"/>
    <w:rsid w:val="001340F9"/>
    <w:rsid w:val="00134B7C"/>
    <w:rsid w:val="00134D1F"/>
    <w:rsid w:val="001351DE"/>
    <w:rsid w:val="00135A30"/>
    <w:rsid w:val="00135A32"/>
    <w:rsid w:val="00136053"/>
    <w:rsid w:val="001361AE"/>
    <w:rsid w:val="001366C3"/>
    <w:rsid w:val="00136BC0"/>
    <w:rsid w:val="00136BD7"/>
    <w:rsid w:val="001435B5"/>
    <w:rsid w:val="00144298"/>
    <w:rsid w:val="00146DBB"/>
    <w:rsid w:val="001503F4"/>
    <w:rsid w:val="00152108"/>
    <w:rsid w:val="001521C1"/>
    <w:rsid w:val="00153ABA"/>
    <w:rsid w:val="0015448F"/>
    <w:rsid w:val="00154AC5"/>
    <w:rsid w:val="00155252"/>
    <w:rsid w:val="00155A01"/>
    <w:rsid w:val="00156768"/>
    <w:rsid w:val="001569A0"/>
    <w:rsid w:val="00156BD4"/>
    <w:rsid w:val="00157FE2"/>
    <w:rsid w:val="0016000F"/>
    <w:rsid w:val="00160C99"/>
    <w:rsid w:val="0016129D"/>
    <w:rsid w:val="0016267F"/>
    <w:rsid w:val="0016368E"/>
    <w:rsid w:val="001650F7"/>
    <w:rsid w:val="001652C2"/>
    <w:rsid w:val="00165711"/>
    <w:rsid w:val="001666E6"/>
    <w:rsid w:val="00167A99"/>
    <w:rsid w:val="00167EF4"/>
    <w:rsid w:val="001701EA"/>
    <w:rsid w:val="00170A1A"/>
    <w:rsid w:val="00172B29"/>
    <w:rsid w:val="00173248"/>
    <w:rsid w:val="001733BB"/>
    <w:rsid w:val="00174719"/>
    <w:rsid w:val="00174E84"/>
    <w:rsid w:val="0017512C"/>
    <w:rsid w:val="00175EE5"/>
    <w:rsid w:val="0017729C"/>
    <w:rsid w:val="00177D8B"/>
    <w:rsid w:val="0018004A"/>
    <w:rsid w:val="00180388"/>
    <w:rsid w:val="00180D15"/>
    <w:rsid w:val="00181292"/>
    <w:rsid w:val="001826FD"/>
    <w:rsid w:val="0018363E"/>
    <w:rsid w:val="001839D7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433"/>
    <w:rsid w:val="00194979"/>
    <w:rsid w:val="00194B72"/>
    <w:rsid w:val="00196602"/>
    <w:rsid w:val="001971DE"/>
    <w:rsid w:val="0019736F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24B9"/>
    <w:rsid w:val="001A32AC"/>
    <w:rsid w:val="001A3BA5"/>
    <w:rsid w:val="001A4A15"/>
    <w:rsid w:val="001A63BB"/>
    <w:rsid w:val="001A6606"/>
    <w:rsid w:val="001A784C"/>
    <w:rsid w:val="001A7EB6"/>
    <w:rsid w:val="001B17EB"/>
    <w:rsid w:val="001B1E7D"/>
    <w:rsid w:val="001B207C"/>
    <w:rsid w:val="001B275F"/>
    <w:rsid w:val="001B2BC5"/>
    <w:rsid w:val="001B391A"/>
    <w:rsid w:val="001B3E25"/>
    <w:rsid w:val="001B40B3"/>
    <w:rsid w:val="001B414A"/>
    <w:rsid w:val="001B5506"/>
    <w:rsid w:val="001B55DC"/>
    <w:rsid w:val="001B63E3"/>
    <w:rsid w:val="001B70D9"/>
    <w:rsid w:val="001B75DC"/>
    <w:rsid w:val="001B7C56"/>
    <w:rsid w:val="001C5287"/>
    <w:rsid w:val="001C62B3"/>
    <w:rsid w:val="001C725C"/>
    <w:rsid w:val="001C7409"/>
    <w:rsid w:val="001D05FE"/>
    <w:rsid w:val="001D0706"/>
    <w:rsid w:val="001D0E29"/>
    <w:rsid w:val="001D18DC"/>
    <w:rsid w:val="001D1E47"/>
    <w:rsid w:val="001D4673"/>
    <w:rsid w:val="001D47BA"/>
    <w:rsid w:val="001D5318"/>
    <w:rsid w:val="001D6081"/>
    <w:rsid w:val="001D64CB"/>
    <w:rsid w:val="001D6687"/>
    <w:rsid w:val="001D6CB3"/>
    <w:rsid w:val="001D7ECC"/>
    <w:rsid w:val="001E015D"/>
    <w:rsid w:val="001E25B2"/>
    <w:rsid w:val="001E2D98"/>
    <w:rsid w:val="001E2F23"/>
    <w:rsid w:val="001E405D"/>
    <w:rsid w:val="001E44A4"/>
    <w:rsid w:val="001E5504"/>
    <w:rsid w:val="001E65AC"/>
    <w:rsid w:val="001E69C4"/>
    <w:rsid w:val="001E6DA5"/>
    <w:rsid w:val="001F07FB"/>
    <w:rsid w:val="001F09E6"/>
    <w:rsid w:val="001F1456"/>
    <w:rsid w:val="001F26EF"/>
    <w:rsid w:val="001F2AC0"/>
    <w:rsid w:val="001F319E"/>
    <w:rsid w:val="001F3326"/>
    <w:rsid w:val="001F3D38"/>
    <w:rsid w:val="001F52DD"/>
    <w:rsid w:val="001F72EE"/>
    <w:rsid w:val="001F7DDA"/>
    <w:rsid w:val="002000FE"/>
    <w:rsid w:val="0020038F"/>
    <w:rsid w:val="00200B69"/>
    <w:rsid w:val="00200D37"/>
    <w:rsid w:val="00200FFC"/>
    <w:rsid w:val="00201D1B"/>
    <w:rsid w:val="00203B25"/>
    <w:rsid w:val="0020441B"/>
    <w:rsid w:val="00206B9A"/>
    <w:rsid w:val="00207196"/>
    <w:rsid w:val="00207579"/>
    <w:rsid w:val="00210488"/>
    <w:rsid w:val="00210B00"/>
    <w:rsid w:val="00210CBE"/>
    <w:rsid w:val="00210DBF"/>
    <w:rsid w:val="0021105F"/>
    <w:rsid w:val="0021163A"/>
    <w:rsid w:val="0021216E"/>
    <w:rsid w:val="00213056"/>
    <w:rsid w:val="002132EC"/>
    <w:rsid w:val="002132F6"/>
    <w:rsid w:val="002138A9"/>
    <w:rsid w:val="00214C46"/>
    <w:rsid w:val="00214CDA"/>
    <w:rsid w:val="00214EE3"/>
    <w:rsid w:val="00215044"/>
    <w:rsid w:val="00215FCA"/>
    <w:rsid w:val="002175DC"/>
    <w:rsid w:val="00217EF5"/>
    <w:rsid w:val="00217F67"/>
    <w:rsid w:val="00220045"/>
    <w:rsid w:val="00220C15"/>
    <w:rsid w:val="0022158F"/>
    <w:rsid w:val="00222AC9"/>
    <w:rsid w:val="00222ECA"/>
    <w:rsid w:val="00223C4B"/>
    <w:rsid w:val="00224028"/>
    <w:rsid w:val="002252F9"/>
    <w:rsid w:val="00225B89"/>
    <w:rsid w:val="00225DAD"/>
    <w:rsid w:val="00226615"/>
    <w:rsid w:val="00227380"/>
    <w:rsid w:val="0023068B"/>
    <w:rsid w:val="00230B00"/>
    <w:rsid w:val="0023222E"/>
    <w:rsid w:val="00232A15"/>
    <w:rsid w:val="00232A73"/>
    <w:rsid w:val="00232E83"/>
    <w:rsid w:val="002336E7"/>
    <w:rsid w:val="00234088"/>
    <w:rsid w:val="002340FE"/>
    <w:rsid w:val="002342D4"/>
    <w:rsid w:val="00234EDB"/>
    <w:rsid w:val="002353D8"/>
    <w:rsid w:val="0023561F"/>
    <w:rsid w:val="0023612B"/>
    <w:rsid w:val="00236AEE"/>
    <w:rsid w:val="0023753B"/>
    <w:rsid w:val="00237D5D"/>
    <w:rsid w:val="00237F71"/>
    <w:rsid w:val="0024032B"/>
    <w:rsid w:val="0024086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737A"/>
    <w:rsid w:val="002500E0"/>
    <w:rsid w:val="002506DC"/>
    <w:rsid w:val="00251124"/>
    <w:rsid w:val="0025232E"/>
    <w:rsid w:val="00252945"/>
    <w:rsid w:val="002540C2"/>
    <w:rsid w:val="00254441"/>
    <w:rsid w:val="00254E80"/>
    <w:rsid w:val="002559A0"/>
    <w:rsid w:val="00256405"/>
    <w:rsid w:val="00256D8F"/>
    <w:rsid w:val="00256EE5"/>
    <w:rsid w:val="0025760C"/>
    <w:rsid w:val="00260BBC"/>
    <w:rsid w:val="00262B9A"/>
    <w:rsid w:val="00264269"/>
    <w:rsid w:val="00266357"/>
    <w:rsid w:val="00266960"/>
    <w:rsid w:val="00267124"/>
    <w:rsid w:val="00270400"/>
    <w:rsid w:val="00270F24"/>
    <w:rsid w:val="002711FF"/>
    <w:rsid w:val="002712CE"/>
    <w:rsid w:val="002721D2"/>
    <w:rsid w:val="00273DE6"/>
    <w:rsid w:val="0027524D"/>
    <w:rsid w:val="002753EC"/>
    <w:rsid w:val="0027572C"/>
    <w:rsid w:val="00276989"/>
    <w:rsid w:val="00277120"/>
    <w:rsid w:val="002773EA"/>
    <w:rsid w:val="0028053F"/>
    <w:rsid w:val="00282902"/>
    <w:rsid w:val="00283108"/>
    <w:rsid w:val="00284284"/>
    <w:rsid w:val="00285F6D"/>
    <w:rsid w:val="002864E8"/>
    <w:rsid w:val="00291162"/>
    <w:rsid w:val="002913E7"/>
    <w:rsid w:val="00291653"/>
    <w:rsid w:val="002922E7"/>
    <w:rsid w:val="00293438"/>
    <w:rsid w:val="00293915"/>
    <w:rsid w:val="00293942"/>
    <w:rsid w:val="00297711"/>
    <w:rsid w:val="00297B5B"/>
    <w:rsid w:val="00297D80"/>
    <w:rsid w:val="002A099B"/>
    <w:rsid w:val="002A249E"/>
    <w:rsid w:val="002A3CB9"/>
    <w:rsid w:val="002A44E0"/>
    <w:rsid w:val="002A48B6"/>
    <w:rsid w:val="002A4D94"/>
    <w:rsid w:val="002A6950"/>
    <w:rsid w:val="002A783D"/>
    <w:rsid w:val="002A7907"/>
    <w:rsid w:val="002B4DDE"/>
    <w:rsid w:val="002B4EAA"/>
    <w:rsid w:val="002B6B42"/>
    <w:rsid w:val="002B74D1"/>
    <w:rsid w:val="002B76E5"/>
    <w:rsid w:val="002C03B5"/>
    <w:rsid w:val="002C0744"/>
    <w:rsid w:val="002C096F"/>
    <w:rsid w:val="002C0FFB"/>
    <w:rsid w:val="002C1F9C"/>
    <w:rsid w:val="002C26EB"/>
    <w:rsid w:val="002C2C03"/>
    <w:rsid w:val="002C2F89"/>
    <w:rsid w:val="002C3126"/>
    <w:rsid w:val="002C34A5"/>
    <w:rsid w:val="002C34E5"/>
    <w:rsid w:val="002C51E7"/>
    <w:rsid w:val="002C6949"/>
    <w:rsid w:val="002C73A4"/>
    <w:rsid w:val="002C741A"/>
    <w:rsid w:val="002D035E"/>
    <w:rsid w:val="002D1F34"/>
    <w:rsid w:val="002D4AD6"/>
    <w:rsid w:val="002D4C4C"/>
    <w:rsid w:val="002D5C99"/>
    <w:rsid w:val="002D69E8"/>
    <w:rsid w:val="002D6C2C"/>
    <w:rsid w:val="002D6D14"/>
    <w:rsid w:val="002E03B0"/>
    <w:rsid w:val="002E0B62"/>
    <w:rsid w:val="002E18F1"/>
    <w:rsid w:val="002E207B"/>
    <w:rsid w:val="002E22B0"/>
    <w:rsid w:val="002E246C"/>
    <w:rsid w:val="002E2BFB"/>
    <w:rsid w:val="002E3437"/>
    <w:rsid w:val="002E393B"/>
    <w:rsid w:val="002E4517"/>
    <w:rsid w:val="002E520F"/>
    <w:rsid w:val="002E5A8D"/>
    <w:rsid w:val="002E5C1F"/>
    <w:rsid w:val="002F0C7E"/>
    <w:rsid w:val="002F1044"/>
    <w:rsid w:val="002F1659"/>
    <w:rsid w:val="002F25F0"/>
    <w:rsid w:val="002F31FD"/>
    <w:rsid w:val="002F3250"/>
    <w:rsid w:val="002F3341"/>
    <w:rsid w:val="002F39F1"/>
    <w:rsid w:val="002F3C6C"/>
    <w:rsid w:val="002F49EC"/>
    <w:rsid w:val="002F5198"/>
    <w:rsid w:val="002F5612"/>
    <w:rsid w:val="002F59E4"/>
    <w:rsid w:val="002F6CB4"/>
    <w:rsid w:val="002F6D86"/>
    <w:rsid w:val="002F7458"/>
    <w:rsid w:val="002F7965"/>
    <w:rsid w:val="002F7EE5"/>
    <w:rsid w:val="002F7FE5"/>
    <w:rsid w:val="00300220"/>
    <w:rsid w:val="00301CBA"/>
    <w:rsid w:val="0030261C"/>
    <w:rsid w:val="00302DD8"/>
    <w:rsid w:val="003041F9"/>
    <w:rsid w:val="00304BC8"/>
    <w:rsid w:val="00304EAD"/>
    <w:rsid w:val="003056D6"/>
    <w:rsid w:val="00305712"/>
    <w:rsid w:val="00305802"/>
    <w:rsid w:val="0030629A"/>
    <w:rsid w:val="00307FC0"/>
    <w:rsid w:val="003105F7"/>
    <w:rsid w:val="00310CFC"/>
    <w:rsid w:val="00311A3E"/>
    <w:rsid w:val="00311E3F"/>
    <w:rsid w:val="00313642"/>
    <w:rsid w:val="00313E0C"/>
    <w:rsid w:val="00314B77"/>
    <w:rsid w:val="00314D07"/>
    <w:rsid w:val="00314E39"/>
    <w:rsid w:val="00314E40"/>
    <w:rsid w:val="003157CE"/>
    <w:rsid w:val="00316F4E"/>
    <w:rsid w:val="003176B9"/>
    <w:rsid w:val="00320679"/>
    <w:rsid w:val="0032075F"/>
    <w:rsid w:val="003211A4"/>
    <w:rsid w:val="00321DA1"/>
    <w:rsid w:val="00322255"/>
    <w:rsid w:val="003224DF"/>
    <w:rsid w:val="00323854"/>
    <w:rsid w:val="00324121"/>
    <w:rsid w:val="00324D63"/>
    <w:rsid w:val="00324D85"/>
    <w:rsid w:val="0032543C"/>
    <w:rsid w:val="003258B7"/>
    <w:rsid w:val="00325B04"/>
    <w:rsid w:val="0032614F"/>
    <w:rsid w:val="00326212"/>
    <w:rsid w:val="003268E7"/>
    <w:rsid w:val="00326AD2"/>
    <w:rsid w:val="00326E5C"/>
    <w:rsid w:val="00327E2B"/>
    <w:rsid w:val="00330134"/>
    <w:rsid w:val="003308C7"/>
    <w:rsid w:val="00332323"/>
    <w:rsid w:val="003325DD"/>
    <w:rsid w:val="00332B3A"/>
    <w:rsid w:val="00334FD4"/>
    <w:rsid w:val="00335CBE"/>
    <w:rsid w:val="00336956"/>
    <w:rsid w:val="00336C4F"/>
    <w:rsid w:val="003374FC"/>
    <w:rsid w:val="00340009"/>
    <w:rsid w:val="003403BC"/>
    <w:rsid w:val="00342339"/>
    <w:rsid w:val="00342D2D"/>
    <w:rsid w:val="00342D5D"/>
    <w:rsid w:val="003435ED"/>
    <w:rsid w:val="00343F9C"/>
    <w:rsid w:val="00344287"/>
    <w:rsid w:val="003442CA"/>
    <w:rsid w:val="003449E5"/>
    <w:rsid w:val="00344AF8"/>
    <w:rsid w:val="00345755"/>
    <w:rsid w:val="00345B02"/>
    <w:rsid w:val="0035181E"/>
    <w:rsid w:val="00351C88"/>
    <w:rsid w:val="00352EC4"/>
    <w:rsid w:val="003534A1"/>
    <w:rsid w:val="00353CBA"/>
    <w:rsid w:val="00354999"/>
    <w:rsid w:val="00356E2B"/>
    <w:rsid w:val="003575D4"/>
    <w:rsid w:val="00357605"/>
    <w:rsid w:val="00357EF9"/>
    <w:rsid w:val="003600A3"/>
    <w:rsid w:val="003615FE"/>
    <w:rsid w:val="00361E80"/>
    <w:rsid w:val="0036226F"/>
    <w:rsid w:val="00364F6C"/>
    <w:rsid w:val="00364F91"/>
    <w:rsid w:val="00366159"/>
    <w:rsid w:val="00366896"/>
    <w:rsid w:val="00367349"/>
    <w:rsid w:val="0036738F"/>
    <w:rsid w:val="00367BE1"/>
    <w:rsid w:val="00371500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81166"/>
    <w:rsid w:val="003811E9"/>
    <w:rsid w:val="00382F02"/>
    <w:rsid w:val="0038461E"/>
    <w:rsid w:val="00384855"/>
    <w:rsid w:val="00384BE9"/>
    <w:rsid w:val="00386B58"/>
    <w:rsid w:val="00386D62"/>
    <w:rsid w:val="00390356"/>
    <w:rsid w:val="00390373"/>
    <w:rsid w:val="00390CDA"/>
    <w:rsid w:val="0039172A"/>
    <w:rsid w:val="003929B0"/>
    <w:rsid w:val="00393FF5"/>
    <w:rsid w:val="003948CC"/>
    <w:rsid w:val="00394FF2"/>
    <w:rsid w:val="003970AF"/>
    <w:rsid w:val="003A001B"/>
    <w:rsid w:val="003A084A"/>
    <w:rsid w:val="003A0D19"/>
    <w:rsid w:val="003A0FFF"/>
    <w:rsid w:val="003A1E3A"/>
    <w:rsid w:val="003A2A4A"/>
    <w:rsid w:val="003A30FE"/>
    <w:rsid w:val="003A44A6"/>
    <w:rsid w:val="003A5542"/>
    <w:rsid w:val="003A64E4"/>
    <w:rsid w:val="003A6753"/>
    <w:rsid w:val="003A6905"/>
    <w:rsid w:val="003A7E55"/>
    <w:rsid w:val="003B109A"/>
    <w:rsid w:val="003B24E9"/>
    <w:rsid w:val="003B3EC6"/>
    <w:rsid w:val="003B4BE4"/>
    <w:rsid w:val="003B6297"/>
    <w:rsid w:val="003B6701"/>
    <w:rsid w:val="003B7199"/>
    <w:rsid w:val="003B7228"/>
    <w:rsid w:val="003C079B"/>
    <w:rsid w:val="003C0B3C"/>
    <w:rsid w:val="003C12F2"/>
    <w:rsid w:val="003C1B82"/>
    <w:rsid w:val="003C22CA"/>
    <w:rsid w:val="003C439F"/>
    <w:rsid w:val="003C5099"/>
    <w:rsid w:val="003C55E2"/>
    <w:rsid w:val="003C5968"/>
    <w:rsid w:val="003C5F76"/>
    <w:rsid w:val="003C7012"/>
    <w:rsid w:val="003C70C6"/>
    <w:rsid w:val="003C78FC"/>
    <w:rsid w:val="003C79C1"/>
    <w:rsid w:val="003D085A"/>
    <w:rsid w:val="003D0D40"/>
    <w:rsid w:val="003D22B1"/>
    <w:rsid w:val="003D4222"/>
    <w:rsid w:val="003D5158"/>
    <w:rsid w:val="003E01D9"/>
    <w:rsid w:val="003E125D"/>
    <w:rsid w:val="003E1620"/>
    <w:rsid w:val="003E3187"/>
    <w:rsid w:val="003E517F"/>
    <w:rsid w:val="003E51D5"/>
    <w:rsid w:val="003E5A1A"/>
    <w:rsid w:val="003E5F00"/>
    <w:rsid w:val="003E6413"/>
    <w:rsid w:val="003E731D"/>
    <w:rsid w:val="003F23EE"/>
    <w:rsid w:val="003F2508"/>
    <w:rsid w:val="003F2DBA"/>
    <w:rsid w:val="003F413B"/>
    <w:rsid w:val="003F471E"/>
    <w:rsid w:val="003F48B8"/>
    <w:rsid w:val="003F5E3B"/>
    <w:rsid w:val="003F5F4F"/>
    <w:rsid w:val="003F6447"/>
    <w:rsid w:val="003F64A0"/>
    <w:rsid w:val="003F6E13"/>
    <w:rsid w:val="003F70F6"/>
    <w:rsid w:val="00400965"/>
    <w:rsid w:val="004009FB"/>
    <w:rsid w:val="0040120E"/>
    <w:rsid w:val="00401243"/>
    <w:rsid w:val="004018F1"/>
    <w:rsid w:val="004018F2"/>
    <w:rsid w:val="00401E02"/>
    <w:rsid w:val="00402040"/>
    <w:rsid w:val="00403C19"/>
    <w:rsid w:val="00404198"/>
    <w:rsid w:val="004046CC"/>
    <w:rsid w:val="004048ED"/>
    <w:rsid w:val="00405A49"/>
    <w:rsid w:val="00405D07"/>
    <w:rsid w:val="00406230"/>
    <w:rsid w:val="00406A65"/>
    <w:rsid w:val="00406CFF"/>
    <w:rsid w:val="00407309"/>
    <w:rsid w:val="004077D3"/>
    <w:rsid w:val="00410051"/>
    <w:rsid w:val="00410CCA"/>
    <w:rsid w:val="004115E1"/>
    <w:rsid w:val="00412292"/>
    <w:rsid w:val="0041245B"/>
    <w:rsid w:val="004125A7"/>
    <w:rsid w:val="00412B9B"/>
    <w:rsid w:val="00412F39"/>
    <w:rsid w:val="0041349F"/>
    <w:rsid w:val="00413A7B"/>
    <w:rsid w:val="00414BA9"/>
    <w:rsid w:val="004152EF"/>
    <w:rsid w:val="004171BC"/>
    <w:rsid w:val="0041728D"/>
    <w:rsid w:val="00417835"/>
    <w:rsid w:val="00417CD4"/>
    <w:rsid w:val="00417EA9"/>
    <w:rsid w:val="00420318"/>
    <w:rsid w:val="004203EE"/>
    <w:rsid w:val="004204DB"/>
    <w:rsid w:val="00420BB0"/>
    <w:rsid w:val="004211D8"/>
    <w:rsid w:val="00422615"/>
    <w:rsid w:val="00423194"/>
    <w:rsid w:val="00424077"/>
    <w:rsid w:val="0042426C"/>
    <w:rsid w:val="0042428E"/>
    <w:rsid w:val="00425E50"/>
    <w:rsid w:val="00425E71"/>
    <w:rsid w:val="00425FE2"/>
    <w:rsid w:val="004270E1"/>
    <w:rsid w:val="004274CA"/>
    <w:rsid w:val="00430964"/>
    <w:rsid w:val="0043176C"/>
    <w:rsid w:val="00431B21"/>
    <w:rsid w:val="00433133"/>
    <w:rsid w:val="00433D13"/>
    <w:rsid w:val="0043432C"/>
    <w:rsid w:val="004349AA"/>
    <w:rsid w:val="00434EEC"/>
    <w:rsid w:val="00435020"/>
    <w:rsid w:val="004355EC"/>
    <w:rsid w:val="00436BDB"/>
    <w:rsid w:val="00437CA3"/>
    <w:rsid w:val="00437EED"/>
    <w:rsid w:val="00437F97"/>
    <w:rsid w:val="00440651"/>
    <w:rsid w:val="00440BEC"/>
    <w:rsid w:val="00440C1F"/>
    <w:rsid w:val="00442F1D"/>
    <w:rsid w:val="00443073"/>
    <w:rsid w:val="004433D3"/>
    <w:rsid w:val="00443CCA"/>
    <w:rsid w:val="004452E5"/>
    <w:rsid w:val="004458DF"/>
    <w:rsid w:val="00445D5D"/>
    <w:rsid w:val="00445DA9"/>
    <w:rsid w:val="004467C3"/>
    <w:rsid w:val="004470E2"/>
    <w:rsid w:val="00450BA0"/>
    <w:rsid w:val="004517F6"/>
    <w:rsid w:val="00451CB7"/>
    <w:rsid w:val="00453387"/>
    <w:rsid w:val="00457DC1"/>
    <w:rsid w:val="004603A6"/>
    <w:rsid w:val="00460505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4CF5"/>
    <w:rsid w:val="00467CB2"/>
    <w:rsid w:val="00467E10"/>
    <w:rsid w:val="00470E64"/>
    <w:rsid w:val="0047267B"/>
    <w:rsid w:val="00473D1F"/>
    <w:rsid w:val="00474561"/>
    <w:rsid w:val="00474E47"/>
    <w:rsid w:val="00475121"/>
    <w:rsid w:val="0047525D"/>
    <w:rsid w:val="00476B45"/>
    <w:rsid w:val="00481A34"/>
    <w:rsid w:val="0048257B"/>
    <w:rsid w:val="00482588"/>
    <w:rsid w:val="004828D4"/>
    <w:rsid w:val="00483417"/>
    <w:rsid w:val="004834A0"/>
    <w:rsid w:val="004835B1"/>
    <w:rsid w:val="00484A1E"/>
    <w:rsid w:val="00484D4B"/>
    <w:rsid w:val="00486465"/>
    <w:rsid w:val="0048664C"/>
    <w:rsid w:val="00486838"/>
    <w:rsid w:val="00486ACE"/>
    <w:rsid w:val="00487DD2"/>
    <w:rsid w:val="004910C2"/>
    <w:rsid w:val="004913D7"/>
    <w:rsid w:val="00491921"/>
    <w:rsid w:val="00491E0B"/>
    <w:rsid w:val="0049291D"/>
    <w:rsid w:val="0049315D"/>
    <w:rsid w:val="0049381E"/>
    <w:rsid w:val="0049532F"/>
    <w:rsid w:val="00495BA5"/>
    <w:rsid w:val="00497502"/>
    <w:rsid w:val="004A0401"/>
    <w:rsid w:val="004A2115"/>
    <w:rsid w:val="004A2161"/>
    <w:rsid w:val="004A2197"/>
    <w:rsid w:val="004A319F"/>
    <w:rsid w:val="004A3683"/>
    <w:rsid w:val="004A3E1F"/>
    <w:rsid w:val="004A46AE"/>
    <w:rsid w:val="004A4BA1"/>
    <w:rsid w:val="004A58B2"/>
    <w:rsid w:val="004A6089"/>
    <w:rsid w:val="004A744C"/>
    <w:rsid w:val="004A792D"/>
    <w:rsid w:val="004A7A53"/>
    <w:rsid w:val="004A7AE1"/>
    <w:rsid w:val="004B0621"/>
    <w:rsid w:val="004B0A38"/>
    <w:rsid w:val="004B0A8A"/>
    <w:rsid w:val="004B1C72"/>
    <w:rsid w:val="004B247A"/>
    <w:rsid w:val="004B2978"/>
    <w:rsid w:val="004B2BC6"/>
    <w:rsid w:val="004B2C59"/>
    <w:rsid w:val="004B4C25"/>
    <w:rsid w:val="004B54BF"/>
    <w:rsid w:val="004B5C2D"/>
    <w:rsid w:val="004B6D64"/>
    <w:rsid w:val="004B75E7"/>
    <w:rsid w:val="004B7946"/>
    <w:rsid w:val="004B7A2F"/>
    <w:rsid w:val="004C268E"/>
    <w:rsid w:val="004C301D"/>
    <w:rsid w:val="004C3B06"/>
    <w:rsid w:val="004C3CB6"/>
    <w:rsid w:val="004C42A2"/>
    <w:rsid w:val="004C4BFE"/>
    <w:rsid w:val="004C514E"/>
    <w:rsid w:val="004C7552"/>
    <w:rsid w:val="004D11E9"/>
    <w:rsid w:val="004D1216"/>
    <w:rsid w:val="004D3ADA"/>
    <w:rsid w:val="004D556A"/>
    <w:rsid w:val="004D5608"/>
    <w:rsid w:val="004D6773"/>
    <w:rsid w:val="004D7083"/>
    <w:rsid w:val="004D7578"/>
    <w:rsid w:val="004D7E2F"/>
    <w:rsid w:val="004E0147"/>
    <w:rsid w:val="004E0AA3"/>
    <w:rsid w:val="004E0C91"/>
    <w:rsid w:val="004E2169"/>
    <w:rsid w:val="004E2182"/>
    <w:rsid w:val="004E3432"/>
    <w:rsid w:val="004E34A3"/>
    <w:rsid w:val="004E5547"/>
    <w:rsid w:val="004E63DC"/>
    <w:rsid w:val="004E67C8"/>
    <w:rsid w:val="004F09C3"/>
    <w:rsid w:val="004F0B73"/>
    <w:rsid w:val="004F3469"/>
    <w:rsid w:val="004F4ABA"/>
    <w:rsid w:val="004F4EAA"/>
    <w:rsid w:val="004F5255"/>
    <w:rsid w:val="004F5B7A"/>
    <w:rsid w:val="004F6D20"/>
    <w:rsid w:val="004F7022"/>
    <w:rsid w:val="004F7A76"/>
    <w:rsid w:val="005008E2"/>
    <w:rsid w:val="00500A87"/>
    <w:rsid w:val="00500BAC"/>
    <w:rsid w:val="00500F83"/>
    <w:rsid w:val="00501CA1"/>
    <w:rsid w:val="00501F2D"/>
    <w:rsid w:val="005022CA"/>
    <w:rsid w:val="005035D6"/>
    <w:rsid w:val="005038BF"/>
    <w:rsid w:val="005045BE"/>
    <w:rsid w:val="00505D09"/>
    <w:rsid w:val="005065D4"/>
    <w:rsid w:val="00506CF8"/>
    <w:rsid w:val="0051088A"/>
    <w:rsid w:val="00510B08"/>
    <w:rsid w:val="00510F03"/>
    <w:rsid w:val="00512C87"/>
    <w:rsid w:val="00512DE7"/>
    <w:rsid w:val="00513387"/>
    <w:rsid w:val="005137BF"/>
    <w:rsid w:val="0051447D"/>
    <w:rsid w:val="0051492A"/>
    <w:rsid w:val="00514B22"/>
    <w:rsid w:val="00514F2A"/>
    <w:rsid w:val="005155C8"/>
    <w:rsid w:val="00516134"/>
    <w:rsid w:val="00517FE6"/>
    <w:rsid w:val="0052021F"/>
    <w:rsid w:val="00521628"/>
    <w:rsid w:val="00521E51"/>
    <w:rsid w:val="00522881"/>
    <w:rsid w:val="00522FAE"/>
    <w:rsid w:val="00523C36"/>
    <w:rsid w:val="00527366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1815"/>
    <w:rsid w:val="00541C37"/>
    <w:rsid w:val="00542352"/>
    <w:rsid w:val="0054278E"/>
    <w:rsid w:val="00542B35"/>
    <w:rsid w:val="00542BA4"/>
    <w:rsid w:val="00542EC6"/>
    <w:rsid w:val="0054330D"/>
    <w:rsid w:val="00543488"/>
    <w:rsid w:val="00544081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4F7D"/>
    <w:rsid w:val="00555004"/>
    <w:rsid w:val="0055536E"/>
    <w:rsid w:val="0055559D"/>
    <w:rsid w:val="00555FED"/>
    <w:rsid w:val="00556368"/>
    <w:rsid w:val="00556FB6"/>
    <w:rsid w:val="005600C6"/>
    <w:rsid w:val="00560846"/>
    <w:rsid w:val="0056097D"/>
    <w:rsid w:val="005610EF"/>
    <w:rsid w:val="00561782"/>
    <w:rsid w:val="00561B4B"/>
    <w:rsid w:val="00562597"/>
    <w:rsid w:val="0056394C"/>
    <w:rsid w:val="0056469C"/>
    <w:rsid w:val="005653B2"/>
    <w:rsid w:val="00565884"/>
    <w:rsid w:val="005672C6"/>
    <w:rsid w:val="005717AB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7723"/>
    <w:rsid w:val="005823E4"/>
    <w:rsid w:val="00582948"/>
    <w:rsid w:val="00582DDB"/>
    <w:rsid w:val="00583CCB"/>
    <w:rsid w:val="00585968"/>
    <w:rsid w:val="00586A1F"/>
    <w:rsid w:val="0058753B"/>
    <w:rsid w:val="005879A5"/>
    <w:rsid w:val="005904AE"/>
    <w:rsid w:val="00590AC3"/>
    <w:rsid w:val="00590F5A"/>
    <w:rsid w:val="0059115D"/>
    <w:rsid w:val="0059154C"/>
    <w:rsid w:val="00593872"/>
    <w:rsid w:val="0059417F"/>
    <w:rsid w:val="005943B8"/>
    <w:rsid w:val="005954FB"/>
    <w:rsid w:val="00595979"/>
    <w:rsid w:val="00595A6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5B70"/>
    <w:rsid w:val="005A6641"/>
    <w:rsid w:val="005A6E66"/>
    <w:rsid w:val="005A6F64"/>
    <w:rsid w:val="005A782E"/>
    <w:rsid w:val="005A7940"/>
    <w:rsid w:val="005A7EFB"/>
    <w:rsid w:val="005B0A5E"/>
    <w:rsid w:val="005B38A1"/>
    <w:rsid w:val="005B5373"/>
    <w:rsid w:val="005B5A8C"/>
    <w:rsid w:val="005B5BE1"/>
    <w:rsid w:val="005B5CC5"/>
    <w:rsid w:val="005B6D10"/>
    <w:rsid w:val="005C0E7F"/>
    <w:rsid w:val="005C0EC5"/>
    <w:rsid w:val="005C19D5"/>
    <w:rsid w:val="005C1C06"/>
    <w:rsid w:val="005C31E4"/>
    <w:rsid w:val="005C550B"/>
    <w:rsid w:val="005C5945"/>
    <w:rsid w:val="005C5956"/>
    <w:rsid w:val="005C6920"/>
    <w:rsid w:val="005C7AD8"/>
    <w:rsid w:val="005D026C"/>
    <w:rsid w:val="005D034E"/>
    <w:rsid w:val="005D050D"/>
    <w:rsid w:val="005D0DAE"/>
    <w:rsid w:val="005D0F9D"/>
    <w:rsid w:val="005D13CD"/>
    <w:rsid w:val="005D1601"/>
    <w:rsid w:val="005D2A37"/>
    <w:rsid w:val="005D2C33"/>
    <w:rsid w:val="005D4BAB"/>
    <w:rsid w:val="005D5039"/>
    <w:rsid w:val="005D5C98"/>
    <w:rsid w:val="005D6A22"/>
    <w:rsid w:val="005D6CF8"/>
    <w:rsid w:val="005D79E3"/>
    <w:rsid w:val="005D7CE7"/>
    <w:rsid w:val="005E20AF"/>
    <w:rsid w:val="005E351E"/>
    <w:rsid w:val="005E3784"/>
    <w:rsid w:val="005E41C9"/>
    <w:rsid w:val="005E5015"/>
    <w:rsid w:val="005E623E"/>
    <w:rsid w:val="005E754D"/>
    <w:rsid w:val="005E7F89"/>
    <w:rsid w:val="005F058A"/>
    <w:rsid w:val="005F0A65"/>
    <w:rsid w:val="005F186F"/>
    <w:rsid w:val="005F23A3"/>
    <w:rsid w:val="005F281A"/>
    <w:rsid w:val="005F377D"/>
    <w:rsid w:val="005F5A2C"/>
    <w:rsid w:val="005F60E3"/>
    <w:rsid w:val="005F696D"/>
    <w:rsid w:val="005F6EBE"/>
    <w:rsid w:val="005F73E8"/>
    <w:rsid w:val="00600058"/>
    <w:rsid w:val="006005B5"/>
    <w:rsid w:val="00600E0E"/>
    <w:rsid w:val="006012EE"/>
    <w:rsid w:val="006021F4"/>
    <w:rsid w:val="00603FBB"/>
    <w:rsid w:val="006045CD"/>
    <w:rsid w:val="0060500A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7FD"/>
    <w:rsid w:val="00611D17"/>
    <w:rsid w:val="00615A3A"/>
    <w:rsid w:val="00617E3B"/>
    <w:rsid w:val="006212E5"/>
    <w:rsid w:val="00621512"/>
    <w:rsid w:val="00621CF2"/>
    <w:rsid w:val="00623C8C"/>
    <w:rsid w:val="00624752"/>
    <w:rsid w:val="0062513A"/>
    <w:rsid w:val="006251FC"/>
    <w:rsid w:val="00625729"/>
    <w:rsid w:val="00625B13"/>
    <w:rsid w:val="00625B54"/>
    <w:rsid w:val="00626385"/>
    <w:rsid w:val="00626743"/>
    <w:rsid w:val="00626B09"/>
    <w:rsid w:val="00630668"/>
    <w:rsid w:val="00630D47"/>
    <w:rsid w:val="00631695"/>
    <w:rsid w:val="0063203B"/>
    <w:rsid w:val="00632201"/>
    <w:rsid w:val="006323A5"/>
    <w:rsid w:val="00632825"/>
    <w:rsid w:val="00633EF7"/>
    <w:rsid w:val="00634C8E"/>
    <w:rsid w:val="006356CE"/>
    <w:rsid w:val="00636743"/>
    <w:rsid w:val="00637788"/>
    <w:rsid w:val="00637C6F"/>
    <w:rsid w:val="00637D03"/>
    <w:rsid w:val="00640586"/>
    <w:rsid w:val="00641441"/>
    <w:rsid w:val="00641664"/>
    <w:rsid w:val="00642E8E"/>
    <w:rsid w:val="00643321"/>
    <w:rsid w:val="00643907"/>
    <w:rsid w:val="00643F5E"/>
    <w:rsid w:val="006465B2"/>
    <w:rsid w:val="0064734F"/>
    <w:rsid w:val="0065152C"/>
    <w:rsid w:val="00651BC0"/>
    <w:rsid w:val="00651D5F"/>
    <w:rsid w:val="00652D21"/>
    <w:rsid w:val="00654884"/>
    <w:rsid w:val="00656237"/>
    <w:rsid w:val="00657568"/>
    <w:rsid w:val="00660C00"/>
    <w:rsid w:val="00660CD9"/>
    <w:rsid w:val="00660E6F"/>
    <w:rsid w:val="00661404"/>
    <w:rsid w:val="00661A95"/>
    <w:rsid w:val="0066254D"/>
    <w:rsid w:val="006628D0"/>
    <w:rsid w:val="0066354A"/>
    <w:rsid w:val="0066361B"/>
    <w:rsid w:val="006636BD"/>
    <w:rsid w:val="006648F9"/>
    <w:rsid w:val="00665A62"/>
    <w:rsid w:val="0066692B"/>
    <w:rsid w:val="0066746F"/>
    <w:rsid w:val="006705A6"/>
    <w:rsid w:val="00670D38"/>
    <w:rsid w:val="00670FA9"/>
    <w:rsid w:val="006713E2"/>
    <w:rsid w:val="00672BBD"/>
    <w:rsid w:val="006737F5"/>
    <w:rsid w:val="00673821"/>
    <w:rsid w:val="0067430F"/>
    <w:rsid w:val="006745EF"/>
    <w:rsid w:val="0067565B"/>
    <w:rsid w:val="00676402"/>
    <w:rsid w:val="00677227"/>
    <w:rsid w:val="0068002D"/>
    <w:rsid w:val="0068024C"/>
    <w:rsid w:val="00680AA7"/>
    <w:rsid w:val="00680B85"/>
    <w:rsid w:val="0068104C"/>
    <w:rsid w:val="006816B6"/>
    <w:rsid w:val="006821DD"/>
    <w:rsid w:val="006825BB"/>
    <w:rsid w:val="00682E07"/>
    <w:rsid w:val="00684F94"/>
    <w:rsid w:val="00685506"/>
    <w:rsid w:val="00686F87"/>
    <w:rsid w:val="006870C6"/>
    <w:rsid w:val="00687B79"/>
    <w:rsid w:val="0069000F"/>
    <w:rsid w:val="006900BF"/>
    <w:rsid w:val="0069172F"/>
    <w:rsid w:val="00691979"/>
    <w:rsid w:val="00692067"/>
    <w:rsid w:val="006921E9"/>
    <w:rsid w:val="00693CA6"/>
    <w:rsid w:val="00693D3E"/>
    <w:rsid w:val="006959F2"/>
    <w:rsid w:val="00695A6F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8F9"/>
    <w:rsid w:val="006A5A75"/>
    <w:rsid w:val="006A6B3E"/>
    <w:rsid w:val="006A7E7F"/>
    <w:rsid w:val="006B26BD"/>
    <w:rsid w:val="006B27DA"/>
    <w:rsid w:val="006B29CA"/>
    <w:rsid w:val="006B3084"/>
    <w:rsid w:val="006B38F0"/>
    <w:rsid w:val="006B3F1B"/>
    <w:rsid w:val="006B4DC0"/>
    <w:rsid w:val="006B557D"/>
    <w:rsid w:val="006B70A2"/>
    <w:rsid w:val="006B7113"/>
    <w:rsid w:val="006B712F"/>
    <w:rsid w:val="006B74C5"/>
    <w:rsid w:val="006B769E"/>
    <w:rsid w:val="006B77FA"/>
    <w:rsid w:val="006C0D23"/>
    <w:rsid w:val="006C172E"/>
    <w:rsid w:val="006C18B9"/>
    <w:rsid w:val="006C193A"/>
    <w:rsid w:val="006C1D6D"/>
    <w:rsid w:val="006C2019"/>
    <w:rsid w:val="006C22AA"/>
    <w:rsid w:val="006C3CE4"/>
    <w:rsid w:val="006C54DD"/>
    <w:rsid w:val="006C676E"/>
    <w:rsid w:val="006C6C87"/>
    <w:rsid w:val="006C7CB2"/>
    <w:rsid w:val="006C7EF4"/>
    <w:rsid w:val="006D28A5"/>
    <w:rsid w:val="006D2D7C"/>
    <w:rsid w:val="006D2DED"/>
    <w:rsid w:val="006D33A2"/>
    <w:rsid w:val="006D4018"/>
    <w:rsid w:val="006D5DB0"/>
    <w:rsid w:val="006D6434"/>
    <w:rsid w:val="006D6475"/>
    <w:rsid w:val="006D64F8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F0A"/>
    <w:rsid w:val="006F103A"/>
    <w:rsid w:val="006F1D8D"/>
    <w:rsid w:val="006F211B"/>
    <w:rsid w:val="006F3133"/>
    <w:rsid w:val="006F4156"/>
    <w:rsid w:val="006F4BDD"/>
    <w:rsid w:val="006F5C3C"/>
    <w:rsid w:val="006F5D75"/>
    <w:rsid w:val="006F6FBE"/>
    <w:rsid w:val="006F75CF"/>
    <w:rsid w:val="00700ADF"/>
    <w:rsid w:val="00701187"/>
    <w:rsid w:val="007022A5"/>
    <w:rsid w:val="007023B4"/>
    <w:rsid w:val="00702E92"/>
    <w:rsid w:val="00702FB4"/>
    <w:rsid w:val="00704075"/>
    <w:rsid w:val="00704FB6"/>
    <w:rsid w:val="00705917"/>
    <w:rsid w:val="0070737D"/>
    <w:rsid w:val="00707899"/>
    <w:rsid w:val="007079B5"/>
    <w:rsid w:val="00707CC9"/>
    <w:rsid w:val="00707EEC"/>
    <w:rsid w:val="00710111"/>
    <w:rsid w:val="007106AA"/>
    <w:rsid w:val="00711E5F"/>
    <w:rsid w:val="00712457"/>
    <w:rsid w:val="007128DE"/>
    <w:rsid w:val="007133F8"/>
    <w:rsid w:val="00713CAE"/>
    <w:rsid w:val="00713EDF"/>
    <w:rsid w:val="0071459C"/>
    <w:rsid w:val="00715CCD"/>
    <w:rsid w:val="00716097"/>
    <w:rsid w:val="00716AD1"/>
    <w:rsid w:val="00716F18"/>
    <w:rsid w:val="0071744C"/>
    <w:rsid w:val="00721210"/>
    <w:rsid w:val="007219B7"/>
    <w:rsid w:val="00721C7E"/>
    <w:rsid w:val="00722132"/>
    <w:rsid w:val="007223E3"/>
    <w:rsid w:val="0072253C"/>
    <w:rsid w:val="00722E66"/>
    <w:rsid w:val="007230F6"/>
    <w:rsid w:val="00724695"/>
    <w:rsid w:val="007246D3"/>
    <w:rsid w:val="00725A74"/>
    <w:rsid w:val="00726CB2"/>
    <w:rsid w:val="00727689"/>
    <w:rsid w:val="00727B56"/>
    <w:rsid w:val="00727DF2"/>
    <w:rsid w:val="00730598"/>
    <w:rsid w:val="00730B49"/>
    <w:rsid w:val="00731953"/>
    <w:rsid w:val="00733333"/>
    <w:rsid w:val="00734AFE"/>
    <w:rsid w:val="00734F94"/>
    <w:rsid w:val="0074173E"/>
    <w:rsid w:val="00741B72"/>
    <w:rsid w:val="00744474"/>
    <w:rsid w:val="007451EE"/>
    <w:rsid w:val="0074634B"/>
    <w:rsid w:val="00746492"/>
    <w:rsid w:val="0074737A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2263"/>
    <w:rsid w:val="007629FE"/>
    <w:rsid w:val="00762B65"/>
    <w:rsid w:val="00763E46"/>
    <w:rsid w:val="00764393"/>
    <w:rsid w:val="00764A93"/>
    <w:rsid w:val="00765AF4"/>
    <w:rsid w:val="00765CCB"/>
    <w:rsid w:val="00765EA8"/>
    <w:rsid w:val="00766029"/>
    <w:rsid w:val="00766582"/>
    <w:rsid w:val="007678F1"/>
    <w:rsid w:val="00767F62"/>
    <w:rsid w:val="007726F8"/>
    <w:rsid w:val="00773266"/>
    <w:rsid w:val="00773884"/>
    <w:rsid w:val="00773E4C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224"/>
    <w:rsid w:val="00781785"/>
    <w:rsid w:val="007824E0"/>
    <w:rsid w:val="00782D17"/>
    <w:rsid w:val="00783E54"/>
    <w:rsid w:val="007856D6"/>
    <w:rsid w:val="007857A4"/>
    <w:rsid w:val="00787E40"/>
    <w:rsid w:val="00787F52"/>
    <w:rsid w:val="00787F62"/>
    <w:rsid w:val="00790A34"/>
    <w:rsid w:val="00791536"/>
    <w:rsid w:val="00791860"/>
    <w:rsid w:val="00792D1B"/>
    <w:rsid w:val="007936EA"/>
    <w:rsid w:val="00794549"/>
    <w:rsid w:val="00794CEB"/>
    <w:rsid w:val="00794EEF"/>
    <w:rsid w:val="00795633"/>
    <w:rsid w:val="00795719"/>
    <w:rsid w:val="00796109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7DE7"/>
    <w:rsid w:val="007B06C0"/>
    <w:rsid w:val="007B0BA5"/>
    <w:rsid w:val="007B1707"/>
    <w:rsid w:val="007B18A7"/>
    <w:rsid w:val="007B18FD"/>
    <w:rsid w:val="007B1EC6"/>
    <w:rsid w:val="007B205A"/>
    <w:rsid w:val="007B2BEA"/>
    <w:rsid w:val="007B33E9"/>
    <w:rsid w:val="007B443A"/>
    <w:rsid w:val="007B4737"/>
    <w:rsid w:val="007B65F0"/>
    <w:rsid w:val="007C0081"/>
    <w:rsid w:val="007C0632"/>
    <w:rsid w:val="007C1221"/>
    <w:rsid w:val="007C1639"/>
    <w:rsid w:val="007C29DB"/>
    <w:rsid w:val="007C4770"/>
    <w:rsid w:val="007C53D4"/>
    <w:rsid w:val="007C5465"/>
    <w:rsid w:val="007C5BDF"/>
    <w:rsid w:val="007C5FEC"/>
    <w:rsid w:val="007C655D"/>
    <w:rsid w:val="007C6636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3163"/>
    <w:rsid w:val="007D43ED"/>
    <w:rsid w:val="007D4C71"/>
    <w:rsid w:val="007D5AA2"/>
    <w:rsid w:val="007D5DE1"/>
    <w:rsid w:val="007D696D"/>
    <w:rsid w:val="007D7215"/>
    <w:rsid w:val="007D7D09"/>
    <w:rsid w:val="007E080F"/>
    <w:rsid w:val="007E092D"/>
    <w:rsid w:val="007E0B67"/>
    <w:rsid w:val="007E32FA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ACD"/>
    <w:rsid w:val="007F1B9B"/>
    <w:rsid w:val="007F35DA"/>
    <w:rsid w:val="007F39DA"/>
    <w:rsid w:val="007F3F17"/>
    <w:rsid w:val="007F3F7D"/>
    <w:rsid w:val="007F4788"/>
    <w:rsid w:val="007F50A3"/>
    <w:rsid w:val="007F515A"/>
    <w:rsid w:val="007F5DE7"/>
    <w:rsid w:val="007F750A"/>
    <w:rsid w:val="007F7BFD"/>
    <w:rsid w:val="0080108B"/>
    <w:rsid w:val="008010BF"/>
    <w:rsid w:val="00802E8A"/>
    <w:rsid w:val="00804E63"/>
    <w:rsid w:val="008054A0"/>
    <w:rsid w:val="00805506"/>
    <w:rsid w:val="0080558D"/>
    <w:rsid w:val="008069E8"/>
    <w:rsid w:val="0081033E"/>
    <w:rsid w:val="008103D1"/>
    <w:rsid w:val="00811762"/>
    <w:rsid w:val="00811FC8"/>
    <w:rsid w:val="008126B6"/>
    <w:rsid w:val="00812A83"/>
    <w:rsid w:val="00812C4B"/>
    <w:rsid w:val="008135B7"/>
    <w:rsid w:val="008159E4"/>
    <w:rsid w:val="0081789B"/>
    <w:rsid w:val="00820168"/>
    <w:rsid w:val="0082024F"/>
    <w:rsid w:val="008211DC"/>
    <w:rsid w:val="00821B95"/>
    <w:rsid w:val="008233AA"/>
    <w:rsid w:val="00823F6C"/>
    <w:rsid w:val="008275F7"/>
    <w:rsid w:val="00827A64"/>
    <w:rsid w:val="00831C6D"/>
    <w:rsid w:val="00831DE3"/>
    <w:rsid w:val="0083244A"/>
    <w:rsid w:val="00832EAD"/>
    <w:rsid w:val="00833027"/>
    <w:rsid w:val="008336AE"/>
    <w:rsid w:val="00835044"/>
    <w:rsid w:val="0083536F"/>
    <w:rsid w:val="00835C0A"/>
    <w:rsid w:val="0083723E"/>
    <w:rsid w:val="008375CD"/>
    <w:rsid w:val="00837968"/>
    <w:rsid w:val="00837C6F"/>
    <w:rsid w:val="008411EF"/>
    <w:rsid w:val="00842014"/>
    <w:rsid w:val="0084206C"/>
    <w:rsid w:val="008427C0"/>
    <w:rsid w:val="008428B0"/>
    <w:rsid w:val="00842C0A"/>
    <w:rsid w:val="008434EF"/>
    <w:rsid w:val="00844723"/>
    <w:rsid w:val="00845A46"/>
    <w:rsid w:val="00845F85"/>
    <w:rsid w:val="0084756D"/>
    <w:rsid w:val="00847931"/>
    <w:rsid w:val="00847F72"/>
    <w:rsid w:val="008500C0"/>
    <w:rsid w:val="00850A5C"/>
    <w:rsid w:val="00850E84"/>
    <w:rsid w:val="00852658"/>
    <w:rsid w:val="0085343F"/>
    <w:rsid w:val="00853664"/>
    <w:rsid w:val="00853CE0"/>
    <w:rsid w:val="0085420D"/>
    <w:rsid w:val="00855B80"/>
    <w:rsid w:val="00855E9F"/>
    <w:rsid w:val="00857B74"/>
    <w:rsid w:val="00857E3F"/>
    <w:rsid w:val="00860062"/>
    <w:rsid w:val="0086062F"/>
    <w:rsid w:val="00860993"/>
    <w:rsid w:val="0086241F"/>
    <w:rsid w:val="00862FCD"/>
    <w:rsid w:val="00863B6F"/>
    <w:rsid w:val="00864EA7"/>
    <w:rsid w:val="00865BEB"/>
    <w:rsid w:val="00866D10"/>
    <w:rsid w:val="00867FCB"/>
    <w:rsid w:val="0087022F"/>
    <w:rsid w:val="008702BE"/>
    <w:rsid w:val="00870659"/>
    <w:rsid w:val="008706ED"/>
    <w:rsid w:val="00871316"/>
    <w:rsid w:val="00871C3E"/>
    <w:rsid w:val="00872AF6"/>
    <w:rsid w:val="00872B73"/>
    <w:rsid w:val="008732DE"/>
    <w:rsid w:val="008773CD"/>
    <w:rsid w:val="00880496"/>
    <w:rsid w:val="0088075B"/>
    <w:rsid w:val="008808A8"/>
    <w:rsid w:val="00884168"/>
    <w:rsid w:val="008861A9"/>
    <w:rsid w:val="008868C9"/>
    <w:rsid w:val="00886A5C"/>
    <w:rsid w:val="008872C2"/>
    <w:rsid w:val="00887543"/>
    <w:rsid w:val="00887822"/>
    <w:rsid w:val="00887F2C"/>
    <w:rsid w:val="008900BC"/>
    <w:rsid w:val="00892B19"/>
    <w:rsid w:val="00893196"/>
    <w:rsid w:val="008947D4"/>
    <w:rsid w:val="00896428"/>
    <w:rsid w:val="008970C5"/>
    <w:rsid w:val="008971EC"/>
    <w:rsid w:val="00897A62"/>
    <w:rsid w:val="008A0284"/>
    <w:rsid w:val="008A0C63"/>
    <w:rsid w:val="008A1A6A"/>
    <w:rsid w:val="008A2653"/>
    <w:rsid w:val="008A274F"/>
    <w:rsid w:val="008A360B"/>
    <w:rsid w:val="008A4FBD"/>
    <w:rsid w:val="008A7203"/>
    <w:rsid w:val="008A7289"/>
    <w:rsid w:val="008A74FA"/>
    <w:rsid w:val="008A7A85"/>
    <w:rsid w:val="008B08EA"/>
    <w:rsid w:val="008B152F"/>
    <w:rsid w:val="008B2DAF"/>
    <w:rsid w:val="008B2DF3"/>
    <w:rsid w:val="008B304D"/>
    <w:rsid w:val="008B3805"/>
    <w:rsid w:val="008B39F2"/>
    <w:rsid w:val="008B3B8E"/>
    <w:rsid w:val="008B3C44"/>
    <w:rsid w:val="008B47A9"/>
    <w:rsid w:val="008B5286"/>
    <w:rsid w:val="008B5293"/>
    <w:rsid w:val="008B52AE"/>
    <w:rsid w:val="008B58DC"/>
    <w:rsid w:val="008B5B69"/>
    <w:rsid w:val="008C0490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6E40"/>
    <w:rsid w:val="008D796F"/>
    <w:rsid w:val="008D7ED3"/>
    <w:rsid w:val="008E1188"/>
    <w:rsid w:val="008E255E"/>
    <w:rsid w:val="008E3B29"/>
    <w:rsid w:val="008E3D07"/>
    <w:rsid w:val="008E3D81"/>
    <w:rsid w:val="008E6924"/>
    <w:rsid w:val="008E6B62"/>
    <w:rsid w:val="008E6D59"/>
    <w:rsid w:val="008E6F50"/>
    <w:rsid w:val="008E75E3"/>
    <w:rsid w:val="008F018D"/>
    <w:rsid w:val="008F05B9"/>
    <w:rsid w:val="008F0D06"/>
    <w:rsid w:val="008F1936"/>
    <w:rsid w:val="008F2615"/>
    <w:rsid w:val="008F3BFA"/>
    <w:rsid w:val="008F415A"/>
    <w:rsid w:val="008F5959"/>
    <w:rsid w:val="008F6835"/>
    <w:rsid w:val="008F6A82"/>
    <w:rsid w:val="008F6E23"/>
    <w:rsid w:val="008F710B"/>
    <w:rsid w:val="008F79F8"/>
    <w:rsid w:val="008F7A39"/>
    <w:rsid w:val="008F7E01"/>
    <w:rsid w:val="008F7FA0"/>
    <w:rsid w:val="0090042B"/>
    <w:rsid w:val="00900B8D"/>
    <w:rsid w:val="00900D17"/>
    <w:rsid w:val="0090124F"/>
    <w:rsid w:val="009012BB"/>
    <w:rsid w:val="00901464"/>
    <w:rsid w:val="00901498"/>
    <w:rsid w:val="00901800"/>
    <w:rsid w:val="0090180E"/>
    <w:rsid w:val="00901EE4"/>
    <w:rsid w:val="00903066"/>
    <w:rsid w:val="00904348"/>
    <w:rsid w:val="00905A24"/>
    <w:rsid w:val="00906A27"/>
    <w:rsid w:val="00907E74"/>
    <w:rsid w:val="009115A7"/>
    <w:rsid w:val="00911644"/>
    <w:rsid w:val="00911B93"/>
    <w:rsid w:val="00911E35"/>
    <w:rsid w:val="009126D1"/>
    <w:rsid w:val="009131E0"/>
    <w:rsid w:val="009144C8"/>
    <w:rsid w:val="009146E7"/>
    <w:rsid w:val="009153C1"/>
    <w:rsid w:val="00915AA3"/>
    <w:rsid w:val="00915F89"/>
    <w:rsid w:val="009165C2"/>
    <w:rsid w:val="0091663B"/>
    <w:rsid w:val="0091771A"/>
    <w:rsid w:val="00921717"/>
    <w:rsid w:val="009219F4"/>
    <w:rsid w:val="00923680"/>
    <w:rsid w:val="00923911"/>
    <w:rsid w:val="00924428"/>
    <w:rsid w:val="00925DA5"/>
    <w:rsid w:val="00927D33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B53"/>
    <w:rsid w:val="009403C7"/>
    <w:rsid w:val="00941F89"/>
    <w:rsid w:val="00942743"/>
    <w:rsid w:val="00943CF2"/>
    <w:rsid w:val="00943E63"/>
    <w:rsid w:val="00945046"/>
    <w:rsid w:val="0094540E"/>
    <w:rsid w:val="00945CF0"/>
    <w:rsid w:val="009469E3"/>
    <w:rsid w:val="00946C6A"/>
    <w:rsid w:val="009511A2"/>
    <w:rsid w:val="00951BCF"/>
    <w:rsid w:val="00955AD8"/>
    <w:rsid w:val="00956224"/>
    <w:rsid w:val="009579BF"/>
    <w:rsid w:val="00957EBB"/>
    <w:rsid w:val="009600EC"/>
    <w:rsid w:val="00960942"/>
    <w:rsid w:val="009618D0"/>
    <w:rsid w:val="00962A03"/>
    <w:rsid w:val="009633A9"/>
    <w:rsid w:val="00963C76"/>
    <w:rsid w:val="009655A8"/>
    <w:rsid w:val="00965E22"/>
    <w:rsid w:val="00966732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EE0"/>
    <w:rsid w:val="0097134C"/>
    <w:rsid w:val="0097239E"/>
    <w:rsid w:val="00972D1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58A8"/>
    <w:rsid w:val="00995F18"/>
    <w:rsid w:val="00997087"/>
    <w:rsid w:val="009A080A"/>
    <w:rsid w:val="009A1B82"/>
    <w:rsid w:val="009A1FE9"/>
    <w:rsid w:val="009A24B5"/>
    <w:rsid w:val="009A4970"/>
    <w:rsid w:val="009A4F85"/>
    <w:rsid w:val="009A5784"/>
    <w:rsid w:val="009A66E1"/>
    <w:rsid w:val="009A7EDD"/>
    <w:rsid w:val="009B01CD"/>
    <w:rsid w:val="009B0598"/>
    <w:rsid w:val="009B2844"/>
    <w:rsid w:val="009B2953"/>
    <w:rsid w:val="009B2A39"/>
    <w:rsid w:val="009B3545"/>
    <w:rsid w:val="009B54B0"/>
    <w:rsid w:val="009B54C6"/>
    <w:rsid w:val="009B59C1"/>
    <w:rsid w:val="009B5C6D"/>
    <w:rsid w:val="009B6F3A"/>
    <w:rsid w:val="009B7E62"/>
    <w:rsid w:val="009C04E7"/>
    <w:rsid w:val="009C09ED"/>
    <w:rsid w:val="009C165B"/>
    <w:rsid w:val="009C216E"/>
    <w:rsid w:val="009C3A57"/>
    <w:rsid w:val="009C5193"/>
    <w:rsid w:val="009C53A3"/>
    <w:rsid w:val="009C76A3"/>
    <w:rsid w:val="009D1620"/>
    <w:rsid w:val="009D1CBC"/>
    <w:rsid w:val="009D1EF0"/>
    <w:rsid w:val="009D2607"/>
    <w:rsid w:val="009D3563"/>
    <w:rsid w:val="009D3875"/>
    <w:rsid w:val="009D49CD"/>
    <w:rsid w:val="009D64DA"/>
    <w:rsid w:val="009D6CA1"/>
    <w:rsid w:val="009D711D"/>
    <w:rsid w:val="009D71E6"/>
    <w:rsid w:val="009D758D"/>
    <w:rsid w:val="009D7794"/>
    <w:rsid w:val="009D7831"/>
    <w:rsid w:val="009E0650"/>
    <w:rsid w:val="009E0862"/>
    <w:rsid w:val="009E0E25"/>
    <w:rsid w:val="009E0F1F"/>
    <w:rsid w:val="009E285F"/>
    <w:rsid w:val="009E3511"/>
    <w:rsid w:val="009E396D"/>
    <w:rsid w:val="009E7BD5"/>
    <w:rsid w:val="009E7E05"/>
    <w:rsid w:val="009F1158"/>
    <w:rsid w:val="009F333B"/>
    <w:rsid w:val="009F36CF"/>
    <w:rsid w:val="009F39CC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35F2"/>
    <w:rsid w:val="00A0401B"/>
    <w:rsid w:val="00A044A2"/>
    <w:rsid w:val="00A04718"/>
    <w:rsid w:val="00A04B51"/>
    <w:rsid w:val="00A053B1"/>
    <w:rsid w:val="00A069DB"/>
    <w:rsid w:val="00A10521"/>
    <w:rsid w:val="00A10544"/>
    <w:rsid w:val="00A107F4"/>
    <w:rsid w:val="00A1127F"/>
    <w:rsid w:val="00A11D90"/>
    <w:rsid w:val="00A11F03"/>
    <w:rsid w:val="00A12118"/>
    <w:rsid w:val="00A123D4"/>
    <w:rsid w:val="00A12C0D"/>
    <w:rsid w:val="00A13AA8"/>
    <w:rsid w:val="00A14049"/>
    <w:rsid w:val="00A14636"/>
    <w:rsid w:val="00A147D1"/>
    <w:rsid w:val="00A14CE2"/>
    <w:rsid w:val="00A15851"/>
    <w:rsid w:val="00A16DF1"/>
    <w:rsid w:val="00A17FF1"/>
    <w:rsid w:val="00A2194C"/>
    <w:rsid w:val="00A21FFC"/>
    <w:rsid w:val="00A225BA"/>
    <w:rsid w:val="00A22EB8"/>
    <w:rsid w:val="00A23007"/>
    <w:rsid w:val="00A25913"/>
    <w:rsid w:val="00A25DBC"/>
    <w:rsid w:val="00A261DC"/>
    <w:rsid w:val="00A2637E"/>
    <w:rsid w:val="00A30598"/>
    <w:rsid w:val="00A30ACD"/>
    <w:rsid w:val="00A30F09"/>
    <w:rsid w:val="00A310B4"/>
    <w:rsid w:val="00A31BFF"/>
    <w:rsid w:val="00A31EE0"/>
    <w:rsid w:val="00A326AD"/>
    <w:rsid w:val="00A32B02"/>
    <w:rsid w:val="00A331BD"/>
    <w:rsid w:val="00A33690"/>
    <w:rsid w:val="00A34923"/>
    <w:rsid w:val="00A35410"/>
    <w:rsid w:val="00A35CC2"/>
    <w:rsid w:val="00A362CF"/>
    <w:rsid w:val="00A36577"/>
    <w:rsid w:val="00A37A17"/>
    <w:rsid w:val="00A37CCE"/>
    <w:rsid w:val="00A37D7F"/>
    <w:rsid w:val="00A37E6F"/>
    <w:rsid w:val="00A4020B"/>
    <w:rsid w:val="00A45A77"/>
    <w:rsid w:val="00A47ABB"/>
    <w:rsid w:val="00A50165"/>
    <w:rsid w:val="00A50246"/>
    <w:rsid w:val="00A50AC6"/>
    <w:rsid w:val="00A50C65"/>
    <w:rsid w:val="00A51319"/>
    <w:rsid w:val="00A5156B"/>
    <w:rsid w:val="00A521DA"/>
    <w:rsid w:val="00A525B8"/>
    <w:rsid w:val="00A53192"/>
    <w:rsid w:val="00A54122"/>
    <w:rsid w:val="00A54176"/>
    <w:rsid w:val="00A54C79"/>
    <w:rsid w:val="00A55843"/>
    <w:rsid w:val="00A55E39"/>
    <w:rsid w:val="00A57421"/>
    <w:rsid w:val="00A57910"/>
    <w:rsid w:val="00A5791E"/>
    <w:rsid w:val="00A61143"/>
    <w:rsid w:val="00A62D18"/>
    <w:rsid w:val="00A63391"/>
    <w:rsid w:val="00A63868"/>
    <w:rsid w:val="00A640E1"/>
    <w:rsid w:val="00A645EF"/>
    <w:rsid w:val="00A64C89"/>
    <w:rsid w:val="00A65342"/>
    <w:rsid w:val="00A655F1"/>
    <w:rsid w:val="00A65C43"/>
    <w:rsid w:val="00A666EE"/>
    <w:rsid w:val="00A67446"/>
    <w:rsid w:val="00A7074F"/>
    <w:rsid w:val="00A707AD"/>
    <w:rsid w:val="00A713E6"/>
    <w:rsid w:val="00A71537"/>
    <w:rsid w:val="00A719C8"/>
    <w:rsid w:val="00A72DF5"/>
    <w:rsid w:val="00A74453"/>
    <w:rsid w:val="00A7448E"/>
    <w:rsid w:val="00A75705"/>
    <w:rsid w:val="00A76A41"/>
    <w:rsid w:val="00A76C43"/>
    <w:rsid w:val="00A77002"/>
    <w:rsid w:val="00A77744"/>
    <w:rsid w:val="00A80245"/>
    <w:rsid w:val="00A80630"/>
    <w:rsid w:val="00A818FB"/>
    <w:rsid w:val="00A8201A"/>
    <w:rsid w:val="00A8221C"/>
    <w:rsid w:val="00A82590"/>
    <w:rsid w:val="00A82692"/>
    <w:rsid w:val="00A82C6F"/>
    <w:rsid w:val="00A82E3E"/>
    <w:rsid w:val="00A8305B"/>
    <w:rsid w:val="00A83F4D"/>
    <w:rsid w:val="00A84D7D"/>
    <w:rsid w:val="00A84D84"/>
    <w:rsid w:val="00A851F1"/>
    <w:rsid w:val="00A857D7"/>
    <w:rsid w:val="00A85A1A"/>
    <w:rsid w:val="00A86E8E"/>
    <w:rsid w:val="00A87BD1"/>
    <w:rsid w:val="00A90514"/>
    <w:rsid w:val="00A91051"/>
    <w:rsid w:val="00A91159"/>
    <w:rsid w:val="00A93341"/>
    <w:rsid w:val="00A94984"/>
    <w:rsid w:val="00A977F7"/>
    <w:rsid w:val="00A97E30"/>
    <w:rsid w:val="00AA19F3"/>
    <w:rsid w:val="00AA246C"/>
    <w:rsid w:val="00AA249B"/>
    <w:rsid w:val="00AA2E03"/>
    <w:rsid w:val="00AA2F35"/>
    <w:rsid w:val="00AA3AC4"/>
    <w:rsid w:val="00AA431B"/>
    <w:rsid w:val="00AA441F"/>
    <w:rsid w:val="00AA47AC"/>
    <w:rsid w:val="00AA4FE2"/>
    <w:rsid w:val="00AA59BC"/>
    <w:rsid w:val="00AA5AAB"/>
    <w:rsid w:val="00AA6743"/>
    <w:rsid w:val="00AA6C4C"/>
    <w:rsid w:val="00AA6C81"/>
    <w:rsid w:val="00AB07C1"/>
    <w:rsid w:val="00AB0E2D"/>
    <w:rsid w:val="00AB1167"/>
    <w:rsid w:val="00AB2D1D"/>
    <w:rsid w:val="00AB2FD8"/>
    <w:rsid w:val="00AB356C"/>
    <w:rsid w:val="00AB5AAF"/>
    <w:rsid w:val="00AB6030"/>
    <w:rsid w:val="00AB7217"/>
    <w:rsid w:val="00AC080E"/>
    <w:rsid w:val="00AC090C"/>
    <w:rsid w:val="00AC33CC"/>
    <w:rsid w:val="00AC34DD"/>
    <w:rsid w:val="00AC3E7F"/>
    <w:rsid w:val="00AC4AC0"/>
    <w:rsid w:val="00AC5B06"/>
    <w:rsid w:val="00AC5F72"/>
    <w:rsid w:val="00AC68F7"/>
    <w:rsid w:val="00AC730D"/>
    <w:rsid w:val="00AC756E"/>
    <w:rsid w:val="00AC7D32"/>
    <w:rsid w:val="00AD2D5E"/>
    <w:rsid w:val="00AD385F"/>
    <w:rsid w:val="00AD3DED"/>
    <w:rsid w:val="00AD4669"/>
    <w:rsid w:val="00AD47AD"/>
    <w:rsid w:val="00AD4877"/>
    <w:rsid w:val="00AD4F60"/>
    <w:rsid w:val="00AD5238"/>
    <w:rsid w:val="00AD5E9F"/>
    <w:rsid w:val="00AD6F2E"/>
    <w:rsid w:val="00AD6FA6"/>
    <w:rsid w:val="00AD7725"/>
    <w:rsid w:val="00AD7F1E"/>
    <w:rsid w:val="00AE055F"/>
    <w:rsid w:val="00AE1703"/>
    <w:rsid w:val="00AE1A10"/>
    <w:rsid w:val="00AE2010"/>
    <w:rsid w:val="00AE24CE"/>
    <w:rsid w:val="00AE3B4E"/>
    <w:rsid w:val="00AE42CD"/>
    <w:rsid w:val="00AE4DF6"/>
    <w:rsid w:val="00AE6C6D"/>
    <w:rsid w:val="00AE6F72"/>
    <w:rsid w:val="00AE701A"/>
    <w:rsid w:val="00AE794D"/>
    <w:rsid w:val="00AF08C8"/>
    <w:rsid w:val="00AF12DF"/>
    <w:rsid w:val="00AF3525"/>
    <w:rsid w:val="00AF427C"/>
    <w:rsid w:val="00AF4341"/>
    <w:rsid w:val="00AF4965"/>
    <w:rsid w:val="00AF56EC"/>
    <w:rsid w:val="00AF58DE"/>
    <w:rsid w:val="00AF6093"/>
    <w:rsid w:val="00AF6453"/>
    <w:rsid w:val="00AF65DA"/>
    <w:rsid w:val="00AF66F5"/>
    <w:rsid w:val="00AF7F59"/>
    <w:rsid w:val="00B00029"/>
    <w:rsid w:val="00B01258"/>
    <w:rsid w:val="00B02204"/>
    <w:rsid w:val="00B0260B"/>
    <w:rsid w:val="00B02BA3"/>
    <w:rsid w:val="00B0486C"/>
    <w:rsid w:val="00B04B15"/>
    <w:rsid w:val="00B04C32"/>
    <w:rsid w:val="00B04FCB"/>
    <w:rsid w:val="00B053A8"/>
    <w:rsid w:val="00B05B93"/>
    <w:rsid w:val="00B0622E"/>
    <w:rsid w:val="00B06472"/>
    <w:rsid w:val="00B06DA0"/>
    <w:rsid w:val="00B10A64"/>
    <w:rsid w:val="00B11066"/>
    <w:rsid w:val="00B11611"/>
    <w:rsid w:val="00B1424D"/>
    <w:rsid w:val="00B14295"/>
    <w:rsid w:val="00B14D91"/>
    <w:rsid w:val="00B1566E"/>
    <w:rsid w:val="00B15831"/>
    <w:rsid w:val="00B15AAA"/>
    <w:rsid w:val="00B16341"/>
    <w:rsid w:val="00B16862"/>
    <w:rsid w:val="00B1766A"/>
    <w:rsid w:val="00B17BCA"/>
    <w:rsid w:val="00B2072F"/>
    <w:rsid w:val="00B2153E"/>
    <w:rsid w:val="00B23AD5"/>
    <w:rsid w:val="00B252C3"/>
    <w:rsid w:val="00B260ED"/>
    <w:rsid w:val="00B2680B"/>
    <w:rsid w:val="00B27637"/>
    <w:rsid w:val="00B277A2"/>
    <w:rsid w:val="00B27A60"/>
    <w:rsid w:val="00B27B60"/>
    <w:rsid w:val="00B27E51"/>
    <w:rsid w:val="00B302E1"/>
    <w:rsid w:val="00B3050B"/>
    <w:rsid w:val="00B3116F"/>
    <w:rsid w:val="00B328AD"/>
    <w:rsid w:val="00B32A4D"/>
    <w:rsid w:val="00B32E1C"/>
    <w:rsid w:val="00B32E38"/>
    <w:rsid w:val="00B33002"/>
    <w:rsid w:val="00B33477"/>
    <w:rsid w:val="00B33535"/>
    <w:rsid w:val="00B33EE7"/>
    <w:rsid w:val="00B34865"/>
    <w:rsid w:val="00B356E6"/>
    <w:rsid w:val="00B36EAD"/>
    <w:rsid w:val="00B37406"/>
    <w:rsid w:val="00B3785E"/>
    <w:rsid w:val="00B41A90"/>
    <w:rsid w:val="00B43791"/>
    <w:rsid w:val="00B439C6"/>
    <w:rsid w:val="00B44AA7"/>
    <w:rsid w:val="00B453C0"/>
    <w:rsid w:val="00B4575B"/>
    <w:rsid w:val="00B46333"/>
    <w:rsid w:val="00B46537"/>
    <w:rsid w:val="00B469F7"/>
    <w:rsid w:val="00B50A64"/>
    <w:rsid w:val="00B50AF7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A1"/>
    <w:rsid w:val="00B53C3E"/>
    <w:rsid w:val="00B53E48"/>
    <w:rsid w:val="00B53EC6"/>
    <w:rsid w:val="00B54995"/>
    <w:rsid w:val="00B55151"/>
    <w:rsid w:val="00B565B6"/>
    <w:rsid w:val="00B56CED"/>
    <w:rsid w:val="00B57533"/>
    <w:rsid w:val="00B57665"/>
    <w:rsid w:val="00B57850"/>
    <w:rsid w:val="00B60831"/>
    <w:rsid w:val="00B614FC"/>
    <w:rsid w:val="00B616C0"/>
    <w:rsid w:val="00B62721"/>
    <w:rsid w:val="00B62B3B"/>
    <w:rsid w:val="00B6312B"/>
    <w:rsid w:val="00B637A9"/>
    <w:rsid w:val="00B63BFA"/>
    <w:rsid w:val="00B640E4"/>
    <w:rsid w:val="00B64E02"/>
    <w:rsid w:val="00B654E3"/>
    <w:rsid w:val="00B656B4"/>
    <w:rsid w:val="00B66365"/>
    <w:rsid w:val="00B673CC"/>
    <w:rsid w:val="00B67C1C"/>
    <w:rsid w:val="00B67F7E"/>
    <w:rsid w:val="00B70914"/>
    <w:rsid w:val="00B71146"/>
    <w:rsid w:val="00B7145B"/>
    <w:rsid w:val="00B719E1"/>
    <w:rsid w:val="00B71A6A"/>
    <w:rsid w:val="00B73498"/>
    <w:rsid w:val="00B738F5"/>
    <w:rsid w:val="00B74339"/>
    <w:rsid w:val="00B74D09"/>
    <w:rsid w:val="00B75290"/>
    <w:rsid w:val="00B75493"/>
    <w:rsid w:val="00B754BB"/>
    <w:rsid w:val="00B75623"/>
    <w:rsid w:val="00B7587C"/>
    <w:rsid w:val="00B76D72"/>
    <w:rsid w:val="00B771D4"/>
    <w:rsid w:val="00B80D5A"/>
    <w:rsid w:val="00B80E3A"/>
    <w:rsid w:val="00B817B5"/>
    <w:rsid w:val="00B81E27"/>
    <w:rsid w:val="00B8635A"/>
    <w:rsid w:val="00B868F6"/>
    <w:rsid w:val="00B877CF"/>
    <w:rsid w:val="00B905BD"/>
    <w:rsid w:val="00B9062D"/>
    <w:rsid w:val="00B91461"/>
    <w:rsid w:val="00B916AA"/>
    <w:rsid w:val="00B91FBA"/>
    <w:rsid w:val="00B92449"/>
    <w:rsid w:val="00B93E60"/>
    <w:rsid w:val="00B94BB1"/>
    <w:rsid w:val="00B961BE"/>
    <w:rsid w:val="00B973D6"/>
    <w:rsid w:val="00B97B09"/>
    <w:rsid w:val="00BA0554"/>
    <w:rsid w:val="00BA151E"/>
    <w:rsid w:val="00BA1A1C"/>
    <w:rsid w:val="00BA1BBC"/>
    <w:rsid w:val="00BA3EF9"/>
    <w:rsid w:val="00BA4264"/>
    <w:rsid w:val="00BA52AE"/>
    <w:rsid w:val="00BA52E8"/>
    <w:rsid w:val="00BA5F1E"/>
    <w:rsid w:val="00BA6B29"/>
    <w:rsid w:val="00BA753C"/>
    <w:rsid w:val="00BA7B8F"/>
    <w:rsid w:val="00BB1DA1"/>
    <w:rsid w:val="00BB25B1"/>
    <w:rsid w:val="00BB3959"/>
    <w:rsid w:val="00BB3E8D"/>
    <w:rsid w:val="00BB59E4"/>
    <w:rsid w:val="00BB6164"/>
    <w:rsid w:val="00BB76D9"/>
    <w:rsid w:val="00BB78D9"/>
    <w:rsid w:val="00BC0BCD"/>
    <w:rsid w:val="00BC0E34"/>
    <w:rsid w:val="00BC1EBC"/>
    <w:rsid w:val="00BC2F15"/>
    <w:rsid w:val="00BC306F"/>
    <w:rsid w:val="00BC37C4"/>
    <w:rsid w:val="00BC3ABE"/>
    <w:rsid w:val="00BC434C"/>
    <w:rsid w:val="00BC4813"/>
    <w:rsid w:val="00BC4D1A"/>
    <w:rsid w:val="00BC5AA5"/>
    <w:rsid w:val="00BC603D"/>
    <w:rsid w:val="00BC6C07"/>
    <w:rsid w:val="00BC728F"/>
    <w:rsid w:val="00BC7EAC"/>
    <w:rsid w:val="00BD0EDB"/>
    <w:rsid w:val="00BD161A"/>
    <w:rsid w:val="00BD1B96"/>
    <w:rsid w:val="00BD2A01"/>
    <w:rsid w:val="00BD348A"/>
    <w:rsid w:val="00BD3D7E"/>
    <w:rsid w:val="00BD3EC9"/>
    <w:rsid w:val="00BD4B27"/>
    <w:rsid w:val="00BD4DDA"/>
    <w:rsid w:val="00BD54A6"/>
    <w:rsid w:val="00BD5B24"/>
    <w:rsid w:val="00BD6709"/>
    <w:rsid w:val="00BD7736"/>
    <w:rsid w:val="00BD7A12"/>
    <w:rsid w:val="00BE1455"/>
    <w:rsid w:val="00BE301E"/>
    <w:rsid w:val="00BE33DB"/>
    <w:rsid w:val="00BE4203"/>
    <w:rsid w:val="00BE458E"/>
    <w:rsid w:val="00BE4821"/>
    <w:rsid w:val="00BE48DB"/>
    <w:rsid w:val="00BE65C2"/>
    <w:rsid w:val="00BE6A3F"/>
    <w:rsid w:val="00BE6BA0"/>
    <w:rsid w:val="00BF08BB"/>
    <w:rsid w:val="00BF0B49"/>
    <w:rsid w:val="00BF117B"/>
    <w:rsid w:val="00BF12FD"/>
    <w:rsid w:val="00BF13EA"/>
    <w:rsid w:val="00BF1901"/>
    <w:rsid w:val="00BF28B3"/>
    <w:rsid w:val="00BF3728"/>
    <w:rsid w:val="00BF4791"/>
    <w:rsid w:val="00BF79A3"/>
    <w:rsid w:val="00C00954"/>
    <w:rsid w:val="00C00DBD"/>
    <w:rsid w:val="00C0136B"/>
    <w:rsid w:val="00C01505"/>
    <w:rsid w:val="00C016F1"/>
    <w:rsid w:val="00C0258E"/>
    <w:rsid w:val="00C05464"/>
    <w:rsid w:val="00C0591A"/>
    <w:rsid w:val="00C0662F"/>
    <w:rsid w:val="00C06FFF"/>
    <w:rsid w:val="00C1005B"/>
    <w:rsid w:val="00C10C33"/>
    <w:rsid w:val="00C11039"/>
    <w:rsid w:val="00C113E7"/>
    <w:rsid w:val="00C11540"/>
    <w:rsid w:val="00C11883"/>
    <w:rsid w:val="00C14072"/>
    <w:rsid w:val="00C14526"/>
    <w:rsid w:val="00C15599"/>
    <w:rsid w:val="00C158F4"/>
    <w:rsid w:val="00C15EC1"/>
    <w:rsid w:val="00C16E15"/>
    <w:rsid w:val="00C171A0"/>
    <w:rsid w:val="00C17ED0"/>
    <w:rsid w:val="00C23570"/>
    <w:rsid w:val="00C25A42"/>
    <w:rsid w:val="00C2690F"/>
    <w:rsid w:val="00C30A31"/>
    <w:rsid w:val="00C30F31"/>
    <w:rsid w:val="00C32799"/>
    <w:rsid w:val="00C33036"/>
    <w:rsid w:val="00C330D2"/>
    <w:rsid w:val="00C3489E"/>
    <w:rsid w:val="00C34BFC"/>
    <w:rsid w:val="00C374ED"/>
    <w:rsid w:val="00C378FA"/>
    <w:rsid w:val="00C409DC"/>
    <w:rsid w:val="00C415E7"/>
    <w:rsid w:val="00C42F0A"/>
    <w:rsid w:val="00C441B2"/>
    <w:rsid w:val="00C447F2"/>
    <w:rsid w:val="00C44A3E"/>
    <w:rsid w:val="00C455DA"/>
    <w:rsid w:val="00C45843"/>
    <w:rsid w:val="00C46372"/>
    <w:rsid w:val="00C4707D"/>
    <w:rsid w:val="00C47168"/>
    <w:rsid w:val="00C4724B"/>
    <w:rsid w:val="00C47BB2"/>
    <w:rsid w:val="00C50317"/>
    <w:rsid w:val="00C508B4"/>
    <w:rsid w:val="00C526BC"/>
    <w:rsid w:val="00C54502"/>
    <w:rsid w:val="00C5458B"/>
    <w:rsid w:val="00C549BE"/>
    <w:rsid w:val="00C54F0D"/>
    <w:rsid w:val="00C5524B"/>
    <w:rsid w:val="00C55A43"/>
    <w:rsid w:val="00C55F38"/>
    <w:rsid w:val="00C55FFA"/>
    <w:rsid w:val="00C56FE0"/>
    <w:rsid w:val="00C601D3"/>
    <w:rsid w:val="00C607B8"/>
    <w:rsid w:val="00C60C92"/>
    <w:rsid w:val="00C60E61"/>
    <w:rsid w:val="00C61667"/>
    <w:rsid w:val="00C62E01"/>
    <w:rsid w:val="00C639E4"/>
    <w:rsid w:val="00C64DEF"/>
    <w:rsid w:val="00C6502B"/>
    <w:rsid w:val="00C67364"/>
    <w:rsid w:val="00C70411"/>
    <w:rsid w:val="00C71A9A"/>
    <w:rsid w:val="00C732E0"/>
    <w:rsid w:val="00C74085"/>
    <w:rsid w:val="00C742CC"/>
    <w:rsid w:val="00C753B2"/>
    <w:rsid w:val="00C756C6"/>
    <w:rsid w:val="00C759F6"/>
    <w:rsid w:val="00C76683"/>
    <w:rsid w:val="00C768A6"/>
    <w:rsid w:val="00C76A34"/>
    <w:rsid w:val="00C772E4"/>
    <w:rsid w:val="00C811EF"/>
    <w:rsid w:val="00C8321B"/>
    <w:rsid w:val="00C83291"/>
    <w:rsid w:val="00C8398A"/>
    <w:rsid w:val="00C83A05"/>
    <w:rsid w:val="00C84A83"/>
    <w:rsid w:val="00C84BC0"/>
    <w:rsid w:val="00C852EC"/>
    <w:rsid w:val="00C85F4C"/>
    <w:rsid w:val="00C86DB5"/>
    <w:rsid w:val="00C87556"/>
    <w:rsid w:val="00C878B3"/>
    <w:rsid w:val="00C87CB9"/>
    <w:rsid w:val="00C87FC5"/>
    <w:rsid w:val="00C90826"/>
    <w:rsid w:val="00C90A8D"/>
    <w:rsid w:val="00C91554"/>
    <w:rsid w:val="00C91D77"/>
    <w:rsid w:val="00C92A4A"/>
    <w:rsid w:val="00C92A93"/>
    <w:rsid w:val="00C92FDE"/>
    <w:rsid w:val="00C93078"/>
    <w:rsid w:val="00C930DC"/>
    <w:rsid w:val="00C934AE"/>
    <w:rsid w:val="00C9463E"/>
    <w:rsid w:val="00C9526E"/>
    <w:rsid w:val="00C95F87"/>
    <w:rsid w:val="00C96048"/>
    <w:rsid w:val="00C96D97"/>
    <w:rsid w:val="00C96DC4"/>
    <w:rsid w:val="00C96E2B"/>
    <w:rsid w:val="00C973D5"/>
    <w:rsid w:val="00CA00DE"/>
    <w:rsid w:val="00CA1005"/>
    <w:rsid w:val="00CA1206"/>
    <w:rsid w:val="00CA1263"/>
    <w:rsid w:val="00CA1994"/>
    <w:rsid w:val="00CA1C4F"/>
    <w:rsid w:val="00CA1DE4"/>
    <w:rsid w:val="00CA1F5D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B103F"/>
    <w:rsid w:val="00CB17CA"/>
    <w:rsid w:val="00CB2175"/>
    <w:rsid w:val="00CB24B4"/>
    <w:rsid w:val="00CB3385"/>
    <w:rsid w:val="00CB43DA"/>
    <w:rsid w:val="00CB59B7"/>
    <w:rsid w:val="00CB6111"/>
    <w:rsid w:val="00CB6A96"/>
    <w:rsid w:val="00CB6E67"/>
    <w:rsid w:val="00CB78D2"/>
    <w:rsid w:val="00CC103F"/>
    <w:rsid w:val="00CC297E"/>
    <w:rsid w:val="00CC35A6"/>
    <w:rsid w:val="00CC4695"/>
    <w:rsid w:val="00CC78B6"/>
    <w:rsid w:val="00CD0674"/>
    <w:rsid w:val="00CD09F1"/>
    <w:rsid w:val="00CD2C55"/>
    <w:rsid w:val="00CD3B23"/>
    <w:rsid w:val="00CD4192"/>
    <w:rsid w:val="00CD4C11"/>
    <w:rsid w:val="00CD4C7A"/>
    <w:rsid w:val="00CD5EA8"/>
    <w:rsid w:val="00CD7858"/>
    <w:rsid w:val="00CE028B"/>
    <w:rsid w:val="00CE03CB"/>
    <w:rsid w:val="00CE063F"/>
    <w:rsid w:val="00CE146F"/>
    <w:rsid w:val="00CE1C3C"/>
    <w:rsid w:val="00CE1C54"/>
    <w:rsid w:val="00CE270A"/>
    <w:rsid w:val="00CE3DAE"/>
    <w:rsid w:val="00CE506E"/>
    <w:rsid w:val="00CF0891"/>
    <w:rsid w:val="00CF0A9F"/>
    <w:rsid w:val="00CF1AC9"/>
    <w:rsid w:val="00CF2082"/>
    <w:rsid w:val="00CF4129"/>
    <w:rsid w:val="00CF4219"/>
    <w:rsid w:val="00CF43B8"/>
    <w:rsid w:val="00CF4724"/>
    <w:rsid w:val="00CF4B7C"/>
    <w:rsid w:val="00CF4FAA"/>
    <w:rsid w:val="00CF5705"/>
    <w:rsid w:val="00CF581C"/>
    <w:rsid w:val="00CF7104"/>
    <w:rsid w:val="00CF7740"/>
    <w:rsid w:val="00CF77F3"/>
    <w:rsid w:val="00D00CE3"/>
    <w:rsid w:val="00D01143"/>
    <w:rsid w:val="00D01197"/>
    <w:rsid w:val="00D0331A"/>
    <w:rsid w:val="00D05302"/>
    <w:rsid w:val="00D05AD4"/>
    <w:rsid w:val="00D060A6"/>
    <w:rsid w:val="00D07AC7"/>
    <w:rsid w:val="00D1028E"/>
    <w:rsid w:val="00D10FB7"/>
    <w:rsid w:val="00D11823"/>
    <w:rsid w:val="00D13412"/>
    <w:rsid w:val="00D13A1B"/>
    <w:rsid w:val="00D13F73"/>
    <w:rsid w:val="00D143F9"/>
    <w:rsid w:val="00D14BCF"/>
    <w:rsid w:val="00D15100"/>
    <w:rsid w:val="00D1517A"/>
    <w:rsid w:val="00D15700"/>
    <w:rsid w:val="00D17429"/>
    <w:rsid w:val="00D2439C"/>
    <w:rsid w:val="00D24ACF"/>
    <w:rsid w:val="00D25761"/>
    <w:rsid w:val="00D26A20"/>
    <w:rsid w:val="00D26B92"/>
    <w:rsid w:val="00D27EBE"/>
    <w:rsid w:val="00D30D5C"/>
    <w:rsid w:val="00D32153"/>
    <w:rsid w:val="00D33C44"/>
    <w:rsid w:val="00D3426C"/>
    <w:rsid w:val="00D3499B"/>
    <w:rsid w:val="00D34AF1"/>
    <w:rsid w:val="00D362C1"/>
    <w:rsid w:val="00D36592"/>
    <w:rsid w:val="00D374E2"/>
    <w:rsid w:val="00D37ADA"/>
    <w:rsid w:val="00D406B1"/>
    <w:rsid w:val="00D40717"/>
    <w:rsid w:val="00D40A05"/>
    <w:rsid w:val="00D40E6F"/>
    <w:rsid w:val="00D415E7"/>
    <w:rsid w:val="00D41B43"/>
    <w:rsid w:val="00D42184"/>
    <w:rsid w:val="00D42A88"/>
    <w:rsid w:val="00D42B86"/>
    <w:rsid w:val="00D436E4"/>
    <w:rsid w:val="00D4387A"/>
    <w:rsid w:val="00D4444F"/>
    <w:rsid w:val="00D449E4"/>
    <w:rsid w:val="00D44F30"/>
    <w:rsid w:val="00D4506B"/>
    <w:rsid w:val="00D45297"/>
    <w:rsid w:val="00D45BEC"/>
    <w:rsid w:val="00D45E72"/>
    <w:rsid w:val="00D462F4"/>
    <w:rsid w:val="00D46469"/>
    <w:rsid w:val="00D468E3"/>
    <w:rsid w:val="00D46964"/>
    <w:rsid w:val="00D46EE4"/>
    <w:rsid w:val="00D474B5"/>
    <w:rsid w:val="00D47631"/>
    <w:rsid w:val="00D508FF"/>
    <w:rsid w:val="00D52E00"/>
    <w:rsid w:val="00D544EA"/>
    <w:rsid w:val="00D549C0"/>
    <w:rsid w:val="00D55336"/>
    <w:rsid w:val="00D55E13"/>
    <w:rsid w:val="00D56153"/>
    <w:rsid w:val="00D57316"/>
    <w:rsid w:val="00D579F2"/>
    <w:rsid w:val="00D6134F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7065F"/>
    <w:rsid w:val="00D70914"/>
    <w:rsid w:val="00D7185F"/>
    <w:rsid w:val="00D729C6"/>
    <w:rsid w:val="00D73D44"/>
    <w:rsid w:val="00D74130"/>
    <w:rsid w:val="00D741AA"/>
    <w:rsid w:val="00D74E1D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28D0"/>
    <w:rsid w:val="00D83162"/>
    <w:rsid w:val="00D8339A"/>
    <w:rsid w:val="00D83743"/>
    <w:rsid w:val="00D83A34"/>
    <w:rsid w:val="00D84189"/>
    <w:rsid w:val="00D84CCE"/>
    <w:rsid w:val="00D86490"/>
    <w:rsid w:val="00D868A4"/>
    <w:rsid w:val="00D871CC"/>
    <w:rsid w:val="00D90269"/>
    <w:rsid w:val="00D917E5"/>
    <w:rsid w:val="00D91F22"/>
    <w:rsid w:val="00D9219C"/>
    <w:rsid w:val="00D923A0"/>
    <w:rsid w:val="00D93EF9"/>
    <w:rsid w:val="00D96838"/>
    <w:rsid w:val="00D9704F"/>
    <w:rsid w:val="00D9764B"/>
    <w:rsid w:val="00DA0A18"/>
    <w:rsid w:val="00DA163D"/>
    <w:rsid w:val="00DA1A06"/>
    <w:rsid w:val="00DA34D5"/>
    <w:rsid w:val="00DA34E6"/>
    <w:rsid w:val="00DA4110"/>
    <w:rsid w:val="00DA4E34"/>
    <w:rsid w:val="00DA4EDF"/>
    <w:rsid w:val="00DA5310"/>
    <w:rsid w:val="00DA6D3C"/>
    <w:rsid w:val="00DA6E40"/>
    <w:rsid w:val="00DA728A"/>
    <w:rsid w:val="00DA72CB"/>
    <w:rsid w:val="00DA75AF"/>
    <w:rsid w:val="00DA7E2D"/>
    <w:rsid w:val="00DB08BB"/>
    <w:rsid w:val="00DB133C"/>
    <w:rsid w:val="00DB1F0E"/>
    <w:rsid w:val="00DB30AC"/>
    <w:rsid w:val="00DB504A"/>
    <w:rsid w:val="00DB50CD"/>
    <w:rsid w:val="00DB5191"/>
    <w:rsid w:val="00DB5238"/>
    <w:rsid w:val="00DB6B41"/>
    <w:rsid w:val="00DB7425"/>
    <w:rsid w:val="00DC040E"/>
    <w:rsid w:val="00DC0665"/>
    <w:rsid w:val="00DC0E1C"/>
    <w:rsid w:val="00DC1B50"/>
    <w:rsid w:val="00DC1C36"/>
    <w:rsid w:val="00DC1FA2"/>
    <w:rsid w:val="00DC224A"/>
    <w:rsid w:val="00DC28C3"/>
    <w:rsid w:val="00DC399D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1915"/>
    <w:rsid w:val="00DD2171"/>
    <w:rsid w:val="00DD2CCA"/>
    <w:rsid w:val="00DD3F13"/>
    <w:rsid w:val="00DD4EC4"/>
    <w:rsid w:val="00DD5722"/>
    <w:rsid w:val="00DD6C7A"/>
    <w:rsid w:val="00DD723D"/>
    <w:rsid w:val="00DD7339"/>
    <w:rsid w:val="00DD73B5"/>
    <w:rsid w:val="00DD7E07"/>
    <w:rsid w:val="00DE0333"/>
    <w:rsid w:val="00DE10AD"/>
    <w:rsid w:val="00DE1DD5"/>
    <w:rsid w:val="00DE4122"/>
    <w:rsid w:val="00DE6816"/>
    <w:rsid w:val="00DE696D"/>
    <w:rsid w:val="00DE6DD7"/>
    <w:rsid w:val="00DE7C12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62FF"/>
    <w:rsid w:val="00DF64C4"/>
    <w:rsid w:val="00DF6D2F"/>
    <w:rsid w:val="00DF6E52"/>
    <w:rsid w:val="00DF7C34"/>
    <w:rsid w:val="00E01D69"/>
    <w:rsid w:val="00E0273B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616F"/>
    <w:rsid w:val="00E17396"/>
    <w:rsid w:val="00E1758C"/>
    <w:rsid w:val="00E17770"/>
    <w:rsid w:val="00E17F7A"/>
    <w:rsid w:val="00E206FF"/>
    <w:rsid w:val="00E20A5B"/>
    <w:rsid w:val="00E216CD"/>
    <w:rsid w:val="00E217CE"/>
    <w:rsid w:val="00E21B1F"/>
    <w:rsid w:val="00E229BF"/>
    <w:rsid w:val="00E234F8"/>
    <w:rsid w:val="00E238E8"/>
    <w:rsid w:val="00E239B4"/>
    <w:rsid w:val="00E23A04"/>
    <w:rsid w:val="00E24177"/>
    <w:rsid w:val="00E2484F"/>
    <w:rsid w:val="00E253E4"/>
    <w:rsid w:val="00E25C5C"/>
    <w:rsid w:val="00E268E0"/>
    <w:rsid w:val="00E26950"/>
    <w:rsid w:val="00E27129"/>
    <w:rsid w:val="00E3005D"/>
    <w:rsid w:val="00E31138"/>
    <w:rsid w:val="00E31EB7"/>
    <w:rsid w:val="00E32AA4"/>
    <w:rsid w:val="00E3335B"/>
    <w:rsid w:val="00E3415E"/>
    <w:rsid w:val="00E343FB"/>
    <w:rsid w:val="00E34625"/>
    <w:rsid w:val="00E3537F"/>
    <w:rsid w:val="00E358D3"/>
    <w:rsid w:val="00E36CA1"/>
    <w:rsid w:val="00E3740E"/>
    <w:rsid w:val="00E400D8"/>
    <w:rsid w:val="00E40C70"/>
    <w:rsid w:val="00E41233"/>
    <w:rsid w:val="00E41900"/>
    <w:rsid w:val="00E4199A"/>
    <w:rsid w:val="00E42DDA"/>
    <w:rsid w:val="00E43666"/>
    <w:rsid w:val="00E436EA"/>
    <w:rsid w:val="00E44E61"/>
    <w:rsid w:val="00E46F1D"/>
    <w:rsid w:val="00E471CE"/>
    <w:rsid w:val="00E500F5"/>
    <w:rsid w:val="00E51124"/>
    <w:rsid w:val="00E51E5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15FA"/>
    <w:rsid w:val="00E6306F"/>
    <w:rsid w:val="00E63BD1"/>
    <w:rsid w:val="00E64333"/>
    <w:rsid w:val="00E64C8C"/>
    <w:rsid w:val="00E65332"/>
    <w:rsid w:val="00E65A78"/>
    <w:rsid w:val="00E65C4F"/>
    <w:rsid w:val="00E65DF2"/>
    <w:rsid w:val="00E66926"/>
    <w:rsid w:val="00E66FFC"/>
    <w:rsid w:val="00E7183E"/>
    <w:rsid w:val="00E71EF1"/>
    <w:rsid w:val="00E72BD3"/>
    <w:rsid w:val="00E72FB8"/>
    <w:rsid w:val="00E73711"/>
    <w:rsid w:val="00E74BE0"/>
    <w:rsid w:val="00E766CD"/>
    <w:rsid w:val="00E77298"/>
    <w:rsid w:val="00E7766F"/>
    <w:rsid w:val="00E777E1"/>
    <w:rsid w:val="00E802A5"/>
    <w:rsid w:val="00E80851"/>
    <w:rsid w:val="00E8093B"/>
    <w:rsid w:val="00E8155F"/>
    <w:rsid w:val="00E81762"/>
    <w:rsid w:val="00E81B18"/>
    <w:rsid w:val="00E84FCD"/>
    <w:rsid w:val="00E85ED0"/>
    <w:rsid w:val="00E86EEF"/>
    <w:rsid w:val="00E86F76"/>
    <w:rsid w:val="00E90FD3"/>
    <w:rsid w:val="00E91899"/>
    <w:rsid w:val="00E92B3A"/>
    <w:rsid w:val="00E93153"/>
    <w:rsid w:val="00E93614"/>
    <w:rsid w:val="00E93FC0"/>
    <w:rsid w:val="00E94A8D"/>
    <w:rsid w:val="00E95495"/>
    <w:rsid w:val="00E973BF"/>
    <w:rsid w:val="00E97856"/>
    <w:rsid w:val="00E97CB4"/>
    <w:rsid w:val="00EA1A67"/>
    <w:rsid w:val="00EA44BB"/>
    <w:rsid w:val="00EA4A99"/>
    <w:rsid w:val="00EA54DE"/>
    <w:rsid w:val="00EA589A"/>
    <w:rsid w:val="00EA590D"/>
    <w:rsid w:val="00EA62A9"/>
    <w:rsid w:val="00EA7BA9"/>
    <w:rsid w:val="00EB02AD"/>
    <w:rsid w:val="00EB064B"/>
    <w:rsid w:val="00EB32BE"/>
    <w:rsid w:val="00EB337C"/>
    <w:rsid w:val="00EB3C9F"/>
    <w:rsid w:val="00EB55A5"/>
    <w:rsid w:val="00EB683A"/>
    <w:rsid w:val="00EB6A40"/>
    <w:rsid w:val="00EB6BAF"/>
    <w:rsid w:val="00EB6F3E"/>
    <w:rsid w:val="00EB7BCB"/>
    <w:rsid w:val="00EC11E5"/>
    <w:rsid w:val="00EC2AE7"/>
    <w:rsid w:val="00EC2B17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24E2"/>
    <w:rsid w:val="00ED2AEB"/>
    <w:rsid w:val="00ED35E8"/>
    <w:rsid w:val="00ED3C9D"/>
    <w:rsid w:val="00ED4D39"/>
    <w:rsid w:val="00ED50D0"/>
    <w:rsid w:val="00ED5584"/>
    <w:rsid w:val="00ED5B39"/>
    <w:rsid w:val="00ED61FF"/>
    <w:rsid w:val="00ED64D1"/>
    <w:rsid w:val="00ED6B74"/>
    <w:rsid w:val="00ED712A"/>
    <w:rsid w:val="00ED7FA4"/>
    <w:rsid w:val="00EE1E56"/>
    <w:rsid w:val="00EE1F34"/>
    <w:rsid w:val="00EE486D"/>
    <w:rsid w:val="00EE4F4C"/>
    <w:rsid w:val="00EE550C"/>
    <w:rsid w:val="00EE59B3"/>
    <w:rsid w:val="00EE6243"/>
    <w:rsid w:val="00EE7793"/>
    <w:rsid w:val="00EE77D6"/>
    <w:rsid w:val="00EE78DF"/>
    <w:rsid w:val="00EF0264"/>
    <w:rsid w:val="00EF027C"/>
    <w:rsid w:val="00EF066E"/>
    <w:rsid w:val="00EF0A58"/>
    <w:rsid w:val="00EF0AED"/>
    <w:rsid w:val="00EF36D1"/>
    <w:rsid w:val="00EF54A5"/>
    <w:rsid w:val="00EF616B"/>
    <w:rsid w:val="00EF6D21"/>
    <w:rsid w:val="00EF7115"/>
    <w:rsid w:val="00EF71B3"/>
    <w:rsid w:val="00EF7AAD"/>
    <w:rsid w:val="00EF7C99"/>
    <w:rsid w:val="00F00DE5"/>
    <w:rsid w:val="00F0172C"/>
    <w:rsid w:val="00F01BE8"/>
    <w:rsid w:val="00F01F80"/>
    <w:rsid w:val="00F029B8"/>
    <w:rsid w:val="00F02E48"/>
    <w:rsid w:val="00F03259"/>
    <w:rsid w:val="00F036E9"/>
    <w:rsid w:val="00F03FD7"/>
    <w:rsid w:val="00F042FE"/>
    <w:rsid w:val="00F04F2D"/>
    <w:rsid w:val="00F05083"/>
    <w:rsid w:val="00F05121"/>
    <w:rsid w:val="00F05FF0"/>
    <w:rsid w:val="00F072FC"/>
    <w:rsid w:val="00F10596"/>
    <w:rsid w:val="00F10932"/>
    <w:rsid w:val="00F1107C"/>
    <w:rsid w:val="00F11CD8"/>
    <w:rsid w:val="00F11D60"/>
    <w:rsid w:val="00F11F1A"/>
    <w:rsid w:val="00F12305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22"/>
    <w:rsid w:val="00F20461"/>
    <w:rsid w:val="00F20F37"/>
    <w:rsid w:val="00F2141E"/>
    <w:rsid w:val="00F21BF8"/>
    <w:rsid w:val="00F21D19"/>
    <w:rsid w:val="00F22287"/>
    <w:rsid w:val="00F22830"/>
    <w:rsid w:val="00F2304B"/>
    <w:rsid w:val="00F2365D"/>
    <w:rsid w:val="00F25678"/>
    <w:rsid w:val="00F25CE7"/>
    <w:rsid w:val="00F26549"/>
    <w:rsid w:val="00F27360"/>
    <w:rsid w:val="00F27781"/>
    <w:rsid w:val="00F300AB"/>
    <w:rsid w:val="00F3085C"/>
    <w:rsid w:val="00F309E3"/>
    <w:rsid w:val="00F30BFC"/>
    <w:rsid w:val="00F30FC4"/>
    <w:rsid w:val="00F311AA"/>
    <w:rsid w:val="00F3209B"/>
    <w:rsid w:val="00F32A27"/>
    <w:rsid w:val="00F32AC3"/>
    <w:rsid w:val="00F33648"/>
    <w:rsid w:val="00F3389F"/>
    <w:rsid w:val="00F33D8B"/>
    <w:rsid w:val="00F377CD"/>
    <w:rsid w:val="00F37869"/>
    <w:rsid w:val="00F40209"/>
    <w:rsid w:val="00F40314"/>
    <w:rsid w:val="00F40880"/>
    <w:rsid w:val="00F40A4D"/>
    <w:rsid w:val="00F41E52"/>
    <w:rsid w:val="00F42ACE"/>
    <w:rsid w:val="00F43260"/>
    <w:rsid w:val="00F4328C"/>
    <w:rsid w:val="00F43448"/>
    <w:rsid w:val="00F43740"/>
    <w:rsid w:val="00F44C2D"/>
    <w:rsid w:val="00F45861"/>
    <w:rsid w:val="00F469A8"/>
    <w:rsid w:val="00F47FEB"/>
    <w:rsid w:val="00F52535"/>
    <w:rsid w:val="00F52ACC"/>
    <w:rsid w:val="00F53F2B"/>
    <w:rsid w:val="00F53F5B"/>
    <w:rsid w:val="00F54CEF"/>
    <w:rsid w:val="00F55A8A"/>
    <w:rsid w:val="00F5657D"/>
    <w:rsid w:val="00F56FE6"/>
    <w:rsid w:val="00F61005"/>
    <w:rsid w:val="00F61211"/>
    <w:rsid w:val="00F617FC"/>
    <w:rsid w:val="00F62C75"/>
    <w:rsid w:val="00F63489"/>
    <w:rsid w:val="00F635D8"/>
    <w:rsid w:val="00F65424"/>
    <w:rsid w:val="00F65513"/>
    <w:rsid w:val="00F66C8C"/>
    <w:rsid w:val="00F67467"/>
    <w:rsid w:val="00F67C8E"/>
    <w:rsid w:val="00F705A3"/>
    <w:rsid w:val="00F71768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CFA"/>
    <w:rsid w:val="00F822EA"/>
    <w:rsid w:val="00F82E23"/>
    <w:rsid w:val="00F83027"/>
    <w:rsid w:val="00F83153"/>
    <w:rsid w:val="00F8418B"/>
    <w:rsid w:val="00F8461A"/>
    <w:rsid w:val="00F84FF8"/>
    <w:rsid w:val="00F87032"/>
    <w:rsid w:val="00F875ED"/>
    <w:rsid w:val="00F91D86"/>
    <w:rsid w:val="00F92921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956"/>
    <w:rsid w:val="00FA4789"/>
    <w:rsid w:val="00FA4BA5"/>
    <w:rsid w:val="00FA51F8"/>
    <w:rsid w:val="00FA564A"/>
    <w:rsid w:val="00FA5B15"/>
    <w:rsid w:val="00FA5FBA"/>
    <w:rsid w:val="00FA6956"/>
    <w:rsid w:val="00FA6CCA"/>
    <w:rsid w:val="00FA7C44"/>
    <w:rsid w:val="00FB1D2C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C0036"/>
    <w:rsid w:val="00FC02B6"/>
    <w:rsid w:val="00FC1755"/>
    <w:rsid w:val="00FC1CF6"/>
    <w:rsid w:val="00FC2D99"/>
    <w:rsid w:val="00FC474D"/>
    <w:rsid w:val="00FC4ACB"/>
    <w:rsid w:val="00FC4F27"/>
    <w:rsid w:val="00FC514C"/>
    <w:rsid w:val="00FC57EE"/>
    <w:rsid w:val="00FC6425"/>
    <w:rsid w:val="00FC66C4"/>
    <w:rsid w:val="00FC68E1"/>
    <w:rsid w:val="00FD1E67"/>
    <w:rsid w:val="00FD22E4"/>
    <w:rsid w:val="00FD26E2"/>
    <w:rsid w:val="00FD2FBE"/>
    <w:rsid w:val="00FD3170"/>
    <w:rsid w:val="00FD3B30"/>
    <w:rsid w:val="00FD3FD7"/>
    <w:rsid w:val="00FD43AB"/>
    <w:rsid w:val="00FD457E"/>
    <w:rsid w:val="00FD5BF9"/>
    <w:rsid w:val="00FD6704"/>
    <w:rsid w:val="00FD7CDF"/>
    <w:rsid w:val="00FE04E9"/>
    <w:rsid w:val="00FE0815"/>
    <w:rsid w:val="00FE1598"/>
    <w:rsid w:val="00FE28FD"/>
    <w:rsid w:val="00FE3920"/>
    <w:rsid w:val="00FE3BFD"/>
    <w:rsid w:val="00FE4362"/>
    <w:rsid w:val="00FE553E"/>
    <w:rsid w:val="00FE691D"/>
    <w:rsid w:val="00FE6B90"/>
    <w:rsid w:val="00FE766A"/>
    <w:rsid w:val="00FF46C8"/>
    <w:rsid w:val="00FF4AB8"/>
    <w:rsid w:val="00FF5679"/>
    <w:rsid w:val="00FF5A53"/>
    <w:rsid w:val="00F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558B9"/>
  <w15:docId w15:val="{FAB181D6-B122-4961-B37E-6B9392E8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027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5A2FCE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aliases w:val="Head 1"/>
    <w:basedOn w:val="Normal"/>
    <w:link w:val="OdlomakpopisaChar"/>
    <w:uiPriority w:val="34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aliases w:val="Head 1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semiHidden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2F1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E301E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0BE64-0F4C-4FB2-B902-83EC75D7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1767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Procjena rizika od velikih nesreća za Općinu Saborsko 2017.</vt:lpstr>
    </vt:vector>
  </TitlesOfParts>
  <Company/>
  <LinksUpToDate>false</LinksUpToDate>
  <CharactersWithSpaces>11822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Microsoftov račun</cp:lastModifiedBy>
  <cp:revision>7</cp:revision>
  <cp:lastPrinted>2018-04-17T13:43:00Z</cp:lastPrinted>
  <dcterms:created xsi:type="dcterms:W3CDTF">2026-02-23T08:47:00Z</dcterms:created>
  <dcterms:modified xsi:type="dcterms:W3CDTF">2026-03-26T10:08:00Z</dcterms:modified>
</cp:coreProperties>
</file>